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C20A">
      <w:pPr>
        <w:spacing w:before="60"/>
        <w:ind w:left="100" w:right="0" w:firstLine="0"/>
        <w:jc w:val="left"/>
        <w:rPr>
          <w:rFonts w:ascii="Adobe 宋体 Std L"/>
          <w:b w:val="0"/>
          <w:sz w:val="18"/>
        </w:rPr>
      </w:pPr>
      <w:r>
        <w:rPr>
          <w:rFonts w:ascii="Adobe 宋体 Std L"/>
          <w:b w:val="0"/>
          <w:color w:val="333333"/>
          <w:spacing w:val="-2"/>
          <w:sz w:val="18"/>
        </w:rPr>
        <w:t>No.CT20250415108</w:t>
      </w:r>
      <w:r>
        <w:rPr>
          <w:rFonts w:hint="eastAsia" w:ascii="Adobe 宋体 Std L"/>
          <w:b w:val="0"/>
          <w:color w:val="333333"/>
          <w:spacing w:val="-2"/>
          <w:sz w:val="18"/>
          <w:lang w:val="en-US" w:eastAsia="zh-CN"/>
        </w:rPr>
        <w:t>888</w:t>
      </w:r>
    </w:p>
    <w:p w14:paraId="479FD59E">
      <w:pPr>
        <w:pStyle w:val="2"/>
        <w:rPr>
          <w:rFonts w:ascii="Adobe 宋体 Std L"/>
          <w:b w:val="0"/>
        </w:rPr>
      </w:pPr>
    </w:p>
    <w:p w14:paraId="6D35CE72">
      <w:pPr>
        <w:pStyle w:val="2"/>
        <w:rPr>
          <w:rFonts w:ascii="Adobe 宋体 Std L"/>
          <w:b w:val="0"/>
        </w:rPr>
      </w:pPr>
    </w:p>
    <w:p w14:paraId="78288347">
      <w:pPr>
        <w:pStyle w:val="2"/>
        <w:spacing w:before="12"/>
        <w:rPr>
          <w:rFonts w:ascii="Adobe 宋体 Std L"/>
          <w:b w:val="0"/>
        </w:rPr>
      </w:pPr>
    </w:p>
    <w:p w14:paraId="5519F39F">
      <w:pPr>
        <w:spacing w:before="0" w:line="520" w:lineRule="atLeast"/>
        <w:ind w:left="1702" w:right="3630" w:firstLine="3404"/>
        <w:jc w:val="left"/>
        <w:rPr>
          <w:b/>
          <w:sz w:val="22"/>
        </w:rPr>
      </w:pPr>
      <w:r>
        <w:rPr>
          <w:b/>
          <w:spacing w:val="-2"/>
          <w:sz w:val="22"/>
        </w:rPr>
        <w:t>火山引擎服务订单</w:t>
      </w:r>
      <w:r>
        <w:rPr>
          <w:b/>
          <w:sz w:val="22"/>
        </w:rPr>
        <w:t>甲方（</w:t>
      </w:r>
      <w:r>
        <w:rPr>
          <w:b/>
          <w:spacing w:val="1"/>
          <w:sz w:val="22"/>
        </w:rPr>
        <w:t>“您”</w:t>
      </w:r>
      <w:r>
        <w:rPr>
          <w:b/>
          <w:spacing w:val="5"/>
          <w:sz w:val="22"/>
        </w:rPr>
        <w:t>）</w:t>
      </w:r>
      <w:r>
        <w:rPr>
          <w:b/>
          <w:sz w:val="22"/>
        </w:rPr>
        <w:t>：</w:t>
      </w:r>
    </w:p>
    <w:p w14:paraId="55B01B92">
      <w:pPr>
        <w:spacing w:before="0" w:line="247" w:lineRule="exact"/>
        <w:ind w:left="1702" w:right="0" w:firstLine="0"/>
        <w:jc w:val="left"/>
        <w:rPr>
          <w:rFonts w:ascii="Times New Roman" w:eastAsia="Times New Roman"/>
          <w:b/>
          <w:sz w:val="22"/>
        </w:rPr>
      </w:pPr>
      <w:r>
        <w:rPr>
          <w:b/>
          <w:spacing w:val="-3"/>
          <w:sz w:val="22"/>
        </w:rPr>
        <w:t>地址：</w:t>
      </w:r>
    </w:p>
    <w:p w14:paraId="6E42C699">
      <w:pPr>
        <w:spacing w:before="0" w:line="260" w:lineRule="exact"/>
        <w:ind w:left="1702" w:right="0" w:firstLine="0"/>
        <w:jc w:val="left"/>
        <w:rPr>
          <w:b/>
          <w:sz w:val="22"/>
        </w:rPr>
      </w:pPr>
      <w:r>
        <w:rPr>
          <w:b/>
          <w:spacing w:val="-2"/>
          <w:sz w:val="22"/>
        </w:rPr>
        <w:t>联系人：</w:t>
      </w:r>
    </w:p>
    <w:p w14:paraId="59D9015D">
      <w:pPr>
        <w:spacing w:before="0" w:line="269" w:lineRule="exact"/>
        <w:ind w:left="1702" w:right="0" w:firstLine="0"/>
        <w:jc w:val="left"/>
        <w:rPr>
          <w:rFonts w:ascii="Times New Roman" w:eastAsia="Times New Roman"/>
          <w:b/>
          <w:sz w:val="22"/>
        </w:rPr>
      </w:pPr>
      <w:r>
        <w:rPr>
          <w:b/>
          <w:spacing w:val="-1"/>
          <w:sz w:val="22"/>
        </w:rPr>
        <w:t>联系电话：</w:t>
      </w:r>
    </w:p>
    <w:p w14:paraId="681CB935">
      <w:pPr>
        <w:pStyle w:val="2"/>
        <w:rPr>
          <w:rFonts w:ascii="Times New Roman"/>
          <w:b/>
        </w:rPr>
      </w:pPr>
    </w:p>
    <w:p w14:paraId="5EE3980F">
      <w:pPr>
        <w:pStyle w:val="2"/>
        <w:spacing w:before="29"/>
        <w:rPr>
          <w:rFonts w:ascii="Times New Roman"/>
          <w:b/>
        </w:rPr>
      </w:pPr>
    </w:p>
    <w:p w14:paraId="785C7733">
      <w:pPr>
        <w:spacing w:before="0" w:line="211" w:lineRule="auto"/>
        <w:ind w:left="1701" w:right="3600" w:firstLine="0"/>
        <w:jc w:val="left"/>
        <w:rPr>
          <w:rFonts w:ascii="Times New Roman" w:hAnsi="Times New Roman" w:eastAsia="Times New Roman"/>
          <w:b/>
          <w:sz w:val="22"/>
        </w:rPr>
      </w:pPr>
      <w:r>
        <w:rPr>
          <w:b/>
          <w:spacing w:val="8"/>
          <w:w w:val="99"/>
          <w:sz w:val="22"/>
        </w:rPr>
        <w:t>乙方</w:t>
      </w:r>
      <w:r>
        <w:rPr>
          <w:b/>
          <w:spacing w:val="9"/>
          <w:w w:val="99"/>
          <w:sz w:val="22"/>
        </w:rPr>
        <w:t>（</w:t>
      </w:r>
      <w:r>
        <w:rPr>
          <w:b/>
          <w:spacing w:val="7"/>
          <w:w w:val="99"/>
          <w:sz w:val="22"/>
        </w:rPr>
        <w:t>“火山引擎”</w:t>
      </w:r>
      <w:r>
        <w:rPr>
          <w:b/>
          <w:spacing w:val="9"/>
          <w:w w:val="99"/>
          <w:sz w:val="22"/>
        </w:rPr>
        <w:t>）</w:t>
      </w:r>
      <w:r>
        <w:rPr>
          <w:b/>
          <w:spacing w:val="6"/>
          <w:w w:val="99"/>
          <w:sz w:val="22"/>
        </w:rPr>
        <w:t>：北京火山引擎科技有限公司地址：北京市海淀区紫金数码园</w:t>
      </w:r>
      <w:r>
        <w:rPr>
          <w:b/>
          <w:spacing w:val="-54"/>
          <w:sz w:val="22"/>
        </w:rPr>
        <w:t xml:space="preserve"> </w:t>
      </w:r>
      <w:r>
        <w:rPr>
          <w:rFonts w:ascii="Times New Roman" w:hAnsi="Times New Roman" w:eastAsia="Times New Roman"/>
          <w:b/>
          <w:sz w:val="22"/>
        </w:rPr>
        <w:t>4</w:t>
      </w:r>
      <w:r>
        <w:rPr>
          <w:rFonts w:ascii="Times New Roman" w:hAnsi="Times New Roman" w:eastAsia="Times New Roman"/>
          <w:b/>
          <w:spacing w:val="-11"/>
          <w:sz w:val="22"/>
        </w:rPr>
        <w:t xml:space="preserve"> </w:t>
      </w:r>
      <w:r>
        <w:rPr>
          <w:b/>
          <w:spacing w:val="3"/>
          <w:w w:val="99"/>
          <w:sz w:val="22"/>
        </w:rPr>
        <w:t>号楼</w:t>
      </w:r>
      <w:r>
        <w:rPr>
          <w:b/>
          <w:spacing w:val="-57"/>
          <w:sz w:val="22"/>
        </w:rPr>
        <w:t xml:space="preserve"> </w:t>
      </w:r>
      <w:r>
        <w:rPr>
          <w:rFonts w:ascii="Times New Roman" w:hAnsi="Times New Roman" w:eastAsia="Times New Roman"/>
          <w:b/>
          <w:sz w:val="22"/>
        </w:rPr>
        <w:t>13</w:t>
      </w:r>
      <w:r>
        <w:rPr>
          <w:rFonts w:ascii="Times New Roman" w:hAnsi="Times New Roman" w:eastAsia="Times New Roman"/>
          <w:b/>
          <w:spacing w:val="-11"/>
          <w:sz w:val="22"/>
        </w:rPr>
        <w:t xml:space="preserve"> </w:t>
      </w:r>
      <w:r>
        <w:rPr>
          <w:b/>
          <w:w w:val="99"/>
          <w:sz w:val="22"/>
        </w:rPr>
        <w:t>层</w:t>
      </w:r>
      <w:r>
        <w:rPr>
          <w:b/>
          <w:spacing w:val="-59"/>
          <w:sz w:val="22"/>
        </w:rPr>
        <w:t xml:space="preserve"> </w:t>
      </w:r>
      <w:r>
        <w:rPr>
          <w:rFonts w:ascii="Times New Roman" w:hAnsi="Times New Roman" w:eastAsia="Times New Roman"/>
          <w:b/>
          <w:sz w:val="22"/>
        </w:rPr>
        <w:t>1309</w:t>
      </w:r>
    </w:p>
    <w:p w14:paraId="45B1703A">
      <w:pPr>
        <w:spacing w:before="0" w:line="258" w:lineRule="exact"/>
        <w:ind w:left="1702" w:right="0" w:firstLine="0"/>
        <w:jc w:val="left"/>
        <w:rPr>
          <w:b/>
          <w:sz w:val="22"/>
        </w:rPr>
      </w:pPr>
      <w:r>
        <w:rPr>
          <w:b/>
          <w:spacing w:val="-2"/>
          <w:sz w:val="22"/>
        </w:rPr>
        <w:t>联系人：客服</w:t>
      </w:r>
    </w:p>
    <w:p w14:paraId="05C0C6D9">
      <w:pPr>
        <w:spacing w:before="0" w:line="268" w:lineRule="exact"/>
        <w:ind w:left="1702" w:right="0" w:firstLine="0"/>
        <w:jc w:val="left"/>
        <w:rPr>
          <w:rFonts w:ascii="Times New Roman" w:eastAsia="Times New Roman"/>
          <w:b/>
          <w:sz w:val="22"/>
        </w:rPr>
      </w:pPr>
      <w:r>
        <w:rPr>
          <w:b/>
          <w:sz w:val="22"/>
        </w:rPr>
        <w:t>联系电话：</w:t>
      </w:r>
      <w:r>
        <w:rPr>
          <w:rFonts w:ascii="Times New Roman" w:eastAsia="Times New Roman"/>
          <w:b/>
          <w:sz w:val="22"/>
        </w:rPr>
        <w:t>400-850-</w:t>
      </w:r>
      <w:r>
        <w:rPr>
          <w:rFonts w:ascii="Times New Roman" w:eastAsia="Times New Roman"/>
          <w:b/>
          <w:spacing w:val="-4"/>
          <w:sz w:val="22"/>
        </w:rPr>
        <w:t>0030</w:t>
      </w:r>
    </w:p>
    <w:p w14:paraId="1EB286C9">
      <w:pPr>
        <w:pStyle w:val="2"/>
        <w:rPr>
          <w:rFonts w:ascii="Times New Roman"/>
          <w:b/>
        </w:rPr>
      </w:pPr>
    </w:p>
    <w:p w14:paraId="08EC1DF4">
      <w:pPr>
        <w:pStyle w:val="2"/>
        <w:spacing w:before="8"/>
        <w:rPr>
          <w:rFonts w:ascii="Times New Roman"/>
          <w:b/>
        </w:rPr>
      </w:pPr>
    </w:p>
    <w:p w14:paraId="7A19060E">
      <w:pPr>
        <w:pStyle w:val="6"/>
        <w:numPr>
          <w:ilvl w:val="0"/>
          <w:numId w:val="1"/>
        </w:numPr>
        <w:tabs>
          <w:tab w:val="left" w:pos="2128"/>
        </w:tabs>
        <w:spacing w:before="0" w:after="0" w:line="240" w:lineRule="auto"/>
        <w:ind w:left="2128" w:right="0" w:hanging="426"/>
        <w:jc w:val="both"/>
        <w:rPr>
          <w:b/>
          <w:sz w:val="22"/>
        </w:rPr>
      </w:pPr>
      <w:r>
        <w:rPr>
          <w:b/>
          <w:spacing w:val="-3"/>
          <w:sz w:val="22"/>
          <w:u w:val="single"/>
        </w:rPr>
        <w:t>服务内容</w:t>
      </w:r>
    </w:p>
    <w:p w14:paraId="431D9B81">
      <w:pPr>
        <w:pStyle w:val="2"/>
        <w:spacing w:before="119" w:line="225" w:lineRule="auto"/>
        <w:ind w:left="1702" w:right="239"/>
        <w:jc w:val="both"/>
      </w:pPr>
      <w:r>
        <w:rPr>
          <w:spacing w:val="-2"/>
        </w:rPr>
        <w:t>您通过您在火山引擎平台（</w:t>
      </w:r>
      <w:r>
        <w:rPr>
          <w:rFonts w:ascii="Times New Roman" w:eastAsia="Times New Roman"/>
          <w:spacing w:val="-2"/>
        </w:rPr>
        <w:t>https://</w:t>
      </w:r>
      <w:r>
        <w:fldChar w:fldCharType="begin"/>
      </w:r>
      <w:r>
        <w:instrText xml:space="preserve"> HYPERLINK "http://www.volcengine.com/" \h </w:instrText>
      </w:r>
      <w:r>
        <w:fldChar w:fldCharType="separate"/>
      </w:r>
      <w:r>
        <w:rPr>
          <w:rFonts w:ascii="Times New Roman" w:eastAsia="Times New Roman"/>
          <w:spacing w:val="-2"/>
        </w:rPr>
        <w:t>www.volcengine.com/</w:t>
      </w:r>
      <w:r>
        <w:rPr>
          <w:rFonts w:ascii="Times New Roman" w:eastAsia="Times New Roman"/>
          <w:spacing w:val="-2"/>
        </w:rPr>
        <w:fldChar w:fldCharType="end"/>
      </w:r>
      <w:r>
        <w:rPr>
          <w:spacing w:val="-2"/>
        </w:rPr>
        <w:t>）</w:t>
      </w:r>
      <w:r>
        <w:rPr>
          <w:spacing w:val="-10"/>
        </w:rPr>
        <w:t xml:space="preserve">账号 </w:t>
      </w:r>
      <w:r>
        <w:rPr>
          <w:rFonts w:ascii="Times New Roman" w:eastAsia="Times New Roman"/>
          <w:spacing w:val="-2"/>
        </w:rPr>
        <w:t>210088</w:t>
      </w:r>
      <w:r>
        <w:rPr>
          <w:rFonts w:hint="eastAsia" w:ascii="Times New Roman"/>
          <w:spacing w:val="-2"/>
          <w:lang w:val="en-US" w:eastAsia="zh-CN"/>
        </w:rPr>
        <w:t>8888</w:t>
      </w:r>
      <w:r>
        <w:rPr>
          <w:rFonts w:ascii="Times New Roman" w:eastAsia="Times New Roman"/>
          <w:spacing w:val="14"/>
        </w:rPr>
        <w:t xml:space="preserve"> </w:t>
      </w:r>
      <w:r>
        <w:rPr>
          <w:spacing w:val="-2"/>
        </w:rPr>
        <w:t>购买或使用火山引擎的产品</w:t>
      </w:r>
      <w:r>
        <w:rPr>
          <w:rFonts w:ascii="Times New Roman" w:eastAsia="Times New Roman"/>
          <w:spacing w:val="-2"/>
        </w:rPr>
        <w:t>/</w:t>
      </w:r>
      <w:r>
        <w:rPr>
          <w:spacing w:val="-2"/>
        </w:rPr>
        <w:t>服务，具体产品</w:t>
      </w:r>
      <w:r>
        <w:rPr>
          <w:rFonts w:ascii="Times New Roman" w:eastAsia="Times New Roman"/>
          <w:spacing w:val="-2"/>
        </w:rPr>
        <w:t>/</w:t>
      </w:r>
      <w:r>
        <w:rPr>
          <w:spacing w:val="-2"/>
        </w:rPr>
        <w:t>服务内容及对应的费用详见本订单附件《服务结算单》。</w:t>
      </w:r>
    </w:p>
    <w:p w14:paraId="63F3F321">
      <w:pPr>
        <w:pStyle w:val="6"/>
        <w:numPr>
          <w:ilvl w:val="0"/>
          <w:numId w:val="1"/>
        </w:numPr>
        <w:tabs>
          <w:tab w:val="left" w:pos="2128"/>
        </w:tabs>
        <w:spacing w:before="109" w:after="0" w:line="240" w:lineRule="auto"/>
        <w:ind w:left="2128" w:right="0" w:hanging="426"/>
        <w:jc w:val="both"/>
        <w:rPr>
          <w:b/>
          <w:sz w:val="22"/>
        </w:rPr>
      </w:pPr>
      <w:r>
        <w:rPr>
          <w:b/>
          <w:spacing w:val="-2"/>
          <w:sz w:val="22"/>
        </w:rPr>
        <w:t>计费及结算</w:t>
      </w:r>
    </w:p>
    <w:p w14:paraId="2A9BE51E">
      <w:pPr>
        <w:pStyle w:val="6"/>
        <w:numPr>
          <w:ilvl w:val="1"/>
          <w:numId w:val="1"/>
        </w:numPr>
        <w:tabs>
          <w:tab w:val="left" w:pos="2021"/>
        </w:tabs>
        <w:spacing w:before="120" w:after="0" w:line="225" w:lineRule="auto"/>
        <w:ind w:left="1702" w:right="337" w:firstLine="0"/>
        <w:jc w:val="both"/>
        <w:rPr>
          <w:sz w:val="22"/>
        </w:rPr>
      </w:pPr>
      <w:r>
        <w:rPr>
          <w:spacing w:val="-2"/>
          <w:sz w:val="22"/>
        </w:rPr>
        <w:t>开通产品</w:t>
      </w:r>
      <w:r>
        <w:rPr>
          <w:rFonts w:ascii="Times New Roman" w:eastAsia="Times New Roman"/>
          <w:spacing w:val="-2"/>
          <w:sz w:val="22"/>
        </w:rPr>
        <w:t>/</w:t>
      </w:r>
      <w:r>
        <w:rPr>
          <w:spacing w:val="-2"/>
          <w:sz w:val="22"/>
        </w:rPr>
        <w:t>服务、购买资源前，您应在火山引擎完成账户充值，账户可用余额将用于支付预付费和后付费产生的产品</w:t>
      </w:r>
      <w:r>
        <w:rPr>
          <w:rFonts w:ascii="Times New Roman" w:eastAsia="Times New Roman"/>
          <w:spacing w:val="-2"/>
          <w:sz w:val="22"/>
        </w:rPr>
        <w:t>/</w:t>
      </w:r>
      <w:r>
        <w:rPr>
          <w:spacing w:val="-2"/>
          <w:sz w:val="22"/>
        </w:rPr>
        <w:t>服务费用。如您的账户可用余额不足以支付，则影响产品</w:t>
      </w:r>
      <w:r>
        <w:rPr>
          <w:rFonts w:ascii="Times New Roman" w:eastAsia="Times New Roman"/>
          <w:spacing w:val="-2"/>
          <w:sz w:val="22"/>
        </w:rPr>
        <w:t>/</w:t>
      </w:r>
      <w:r>
        <w:rPr>
          <w:spacing w:val="-2"/>
          <w:sz w:val="22"/>
        </w:rPr>
        <w:t>服务的正常开通、持续使用。</w:t>
      </w:r>
    </w:p>
    <w:p w14:paraId="15323676">
      <w:pPr>
        <w:pStyle w:val="6"/>
        <w:numPr>
          <w:ilvl w:val="1"/>
          <w:numId w:val="1"/>
        </w:numPr>
        <w:tabs>
          <w:tab w:val="left" w:pos="2031"/>
        </w:tabs>
        <w:spacing w:before="99" w:after="0" w:line="225" w:lineRule="auto"/>
        <w:ind w:left="1702" w:right="215" w:firstLine="0"/>
        <w:jc w:val="left"/>
        <w:rPr>
          <w:sz w:val="22"/>
        </w:rPr>
      </w:pPr>
      <w:r>
        <w:rPr>
          <w:spacing w:val="-2"/>
          <w:sz w:val="22"/>
        </w:rPr>
        <w:t>本订单下约定的产品</w:t>
      </w:r>
      <w:r>
        <w:rPr>
          <w:rFonts w:ascii="Times New Roman" w:eastAsia="Times New Roman"/>
          <w:spacing w:val="-2"/>
          <w:sz w:val="22"/>
        </w:rPr>
        <w:t>/</w:t>
      </w:r>
      <w:r>
        <w:rPr>
          <w:spacing w:val="-2"/>
          <w:sz w:val="22"/>
        </w:rPr>
        <w:t>服务产生的账单、使用量、规格、服务开通和截止日等以火山引擎系统记录为准，您可通过控制台查询。具体产品</w:t>
      </w:r>
      <w:r>
        <w:rPr>
          <w:rFonts w:ascii="Times New Roman" w:eastAsia="Times New Roman"/>
          <w:spacing w:val="-2"/>
          <w:sz w:val="22"/>
        </w:rPr>
        <w:t>/</w:t>
      </w:r>
      <w:r>
        <w:rPr>
          <w:spacing w:val="-2"/>
          <w:sz w:val="22"/>
        </w:rPr>
        <w:t>服务的计费、结算、开票、欠费关停、服务到期关停等相关规则，以火山引擎平台产品</w:t>
      </w:r>
      <w:r>
        <w:rPr>
          <w:rFonts w:ascii="Times New Roman" w:eastAsia="Times New Roman"/>
          <w:spacing w:val="-2"/>
          <w:sz w:val="22"/>
        </w:rPr>
        <w:t>/</w:t>
      </w:r>
      <w:r>
        <w:rPr>
          <w:spacing w:val="-2"/>
          <w:sz w:val="22"/>
        </w:rPr>
        <w:t>服务相关页面说明为准。如果您申请使</w:t>
      </w:r>
      <w:r>
        <w:rPr>
          <w:spacing w:val="40"/>
          <w:sz w:val="22"/>
        </w:rPr>
        <w:t xml:space="preserve"> </w:t>
      </w:r>
      <w:r>
        <w:rPr>
          <w:spacing w:val="-2"/>
          <w:sz w:val="22"/>
        </w:rPr>
        <w:t>用了火山引擎账号的信控额度，则您还应遵守信控有关规则，包括但不限于《信控协议》</w:t>
      </w:r>
    </w:p>
    <w:p w14:paraId="1B33F188">
      <w:pPr>
        <w:pStyle w:val="2"/>
        <w:spacing w:line="279" w:lineRule="exact"/>
        <w:ind w:left="1702"/>
        <w:rPr>
          <w:sz w:val="24"/>
        </w:rPr>
      </w:pPr>
      <w:r>
        <w:t>（如有）的有关约定，有关结算、还款等事项以信控规则说明为准</w:t>
      </w:r>
      <w:r>
        <w:rPr>
          <w:spacing w:val="-10"/>
          <w:sz w:val="24"/>
        </w:rPr>
        <w:t>。</w:t>
      </w:r>
    </w:p>
    <w:p w14:paraId="23128ABE">
      <w:pPr>
        <w:pStyle w:val="6"/>
        <w:numPr>
          <w:ilvl w:val="1"/>
          <w:numId w:val="1"/>
        </w:numPr>
        <w:tabs>
          <w:tab w:val="left" w:pos="2031"/>
        </w:tabs>
        <w:spacing w:before="96" w:after="0" w:line="225" w:lineRule="auto"/>
        <w:ind w:left="1702" w:right="387" w:firstLine="0"/>
        <w:jc w:val="left"/>
        <w:rPr>
          <w:sz w:val="22"/>
        </w:rPr>
      </w:pPr>
      <w:r>
        <w:rPr>
          <w:spacing w:val="-2"/>
          <w:sz w:val="22"/>
        </w:rPr>
        <w:t>您知悉并确认，在提交订单后应在系统提示的订单有效期内支付相应款项，如因您未及时支付款项导致订单失效的，则该订单相关服务协议将同步失效。</w:t>
      </w:r>
    </w:p>
    <w:p w14:paraId="46DF88A2">
      <w:pPr>
        <w:pStyle w:val="6"/>
        <w:numPr>
          <w:ilvl w:val="1"/>
          <w:numId w:val="1"/>
        </w:numPr>
        <w:tabs>
          <w:tab w:val="left" w:pos="2021"/>
        </w:tabs>
        <w:spacing w:before="87" w:after="0" w:line="240" w:lineRule="auto"/>
        <w:ind w:left="2021" w:right="0" w:hanging="319"/>
        <w:jc w:val="left"/>
        <w:rPr>
          <w:sz w:val="22"/>
        </w:rPr>
      </w:pPr>
      <w:r>
        <w:rPr>
          <w:spacing w:val="-1"/>
          <w:sz w:val="22"/>
        </w:rPr>
        <w:t>火山引擎收款信息如下：</w:t>
      </w:r>
    </w:p>
    <w:p w14:paraId="2B4B9242">
      <w:pPr>
        <w:pStyle w:val="2"/>
        <w:spacing w:before="102" w:line="312" w:lineRule="auto"/>
        <w:ind w:left="1702" w:right="5557"/>
        <w:rPr>
          <w:rFonts w:ascii="Times New Roman" w:eastAsia="Times New Roman"/>
        </w:rPr>
      </w:pPr>
      <w:r>
        <w:rPr>
          <w:spacing w:val="-2"/>
        </w:rPr>
        <w:t>户名：北京火山引擎科技有限公司账号：</w:t>
      </w:r>
      <w:r>
        <w:rPr>
          <w:rFonts w:ascii="Times New Roman" w:eastAsia="Times New Roman"/>
          <w:spacing w:val="-2"/>
        </w:rPr>
        <w:t>632067496</w:t>
      </w:r>
    </w:p>
    <w:p w14:paraId="30E10F24">
      <w:pPr>
        <w:pStyle w:val="2"/>
        <w:spacing w:before="16"/>
        <w:ind w:left="1702"/>
      </w:pPr>
      <w:r>
        <w:rPr>
          <w:spacing w:val="-1"/>
        </w:rPr>
        <w:t>开户行：中国民生银行股份有限公司北京德胜门支行</w:t>
      </w:r>
    </w:p>
    <w:p w14:paraId="65D6609C">
      <w:pPr>
        <w:pStyle w:val="2"/>
        <w:spacing w:before="198"/>
      </w:pPr>
    </w:p>
    <w:p w14:paraId="654E7850">
      <w:pPr>
        <w:pStyle w:val="6"/>
        <w:numPr>
          <w:ilvl w:val="0"/>
          <w:numId w:val="1"/>
        </w:numPr>
        <w:tabs>
          <w:tab w:val="left" w:pos="2127"/>
        </w:tabs>
        <w:spacing w:before="0" w:after="0" w:line="240" w:lineRule="auto"/>
        <w:ind w:left="2127" w:right="0" w:hanging="425"/>
        <w:jc w:val="left"/>
        <w:rPr>
          <w:b/>
          <w:sz w:val="22"/>
        </w:rPr>
      </w:pPr>
      <w:r>
        <w:rPr>
          <w:b/>
          <w:spacing w:val="-2"/>
          <w:sz w:val="22"/>
        </w:rPr>
        <w:t>税费及发票</w:t>
      </w:r>
    </w:p>
    <w:p w14:paraId="753FBBF8">
      <w:pPr>
        <w:pStyle w:val="6"/>
        <w:numPr>
          <w:ilvl w:val="1"/>
          <w:numId w:val="1"/>
        </w:numPr>
        <w:tabs>
          <w:tab w:val="left" w:pos="2031"/>
        </w:tabs>
        <w:spacing w:before="126" w:after="0" w:line="218" w:lineRule="auto"/>
        <w:ind w:left="1702" w:right="277" w:firstLine="0"/>
        <w:jc w:val="left"/>
        <w:rPr>
          <w:sz w:val="22"/>
        </w:rPr>
      </w:pPr>
      <w:r>
        <w:rPr>
          <w:spacing w:val="-2"/>
          <w:sz w:val="22"/>
        </w:rPr>
        <w:t>除非另有说明，否则火山引擎上产品或服务定价均为包含增值税的费用。在服务提供过程中或产品使用期内，如遇国家税收政策调整，导致增值税税率发生变化的，增值税适用税率应按照国家税收政策相应调整，不含税价格保持不变。</w:t>
      </w:r>
    </w:p>
    <w:p w14:paraId="3AB4CBDA">
      <w:pPr>
        <w:pStyle w:val="6"/>
        <w:numPr>
          <w:ilvl w:val="1"/>
          <w:numId w:val="1"/>
        </w:numPr>
        <w:tabs>
          <w:tab w:val="left" w:pos="2021"/>
        </w:tabs>
        <w:spacing w:before="89" w:after="0" w:line="240" w:lineRule="auto"/>
        <w:ind w:left="2021" w:right="0" w:hanging="319"/>
        <w:jc w:val="left"/>
        <w:rPr>
          <w:sz w:val="22"/>
        </w:rPr>
      </w:pPr>
      <w:r>
        <w:rPr>
          <w:spacing w:val="-3"/>
          <w:sz w:val="22"/>
        </w:rPr>
        <w:t>发票申请</w:t>
      </w:r>
    </w:p>
    <w:p w14:paraId="3A844DC0">
      <w:pPr>
        <w:pStyle w:val="2"/>
        <w:spacing w:before="116" w:line="225" w:lineRule="auto"/>
        <w:ind w:left="1702" w:right="423"/>
        <w:jc w:val="both"/>
      </w:pPr>
      <w:r>
        <w:rPr>
          <w:spacing w:val="-2"/>
        </w:rPr>
        <w:t>火山引擎支持您根据您在火山引擎账户已成功订购的订单和</w:t>
      </w:r>
      <w:r>
        <w:rPr>
          <w:rFonts w:ascii="Times New Roman" w:eastAsia="Times New Roman"/>
          <w:spacing w:val="-2"/>
        </w:rPr>
        <w:t>/</w:t>
      </w:r>
      <w:r>
        <w:rPr>
          <w:spacing w:val="-2"/>
        </w:rPr>
        <w:t>或已出具的账单金额向您开具等额增值税发票，未消耗的预充值金额不支持开票。您可以通过火山引擎控制台</w:t>
      </w:r>
      <w:r>
        <w:rPr>
          <w:rFonts w:ascii="Times New Roman" w:eastAsia="Times New Roman"/>
          <w:spacing w:val="-2"/>
        </w:rPr>
        <w:t>-</w:t>
      </w:r>
      <w:r>
        <w:rPr>
          <w:spacing w:val="-2"/>
        </w:rPr>
        <w:t>费用</w:t>
      </w:r>
      <w:r>
        <w:t>中心</w:t>
      </w:r>
      <w:r>
        <w:rPr>
          <w:rFonts w:ascii="Times New Roman" w:eastAsia="Times New Roman"/>
        </w:rPr>
        <w:t>-</w:t>
      </w:r>
      <w:r>
        <w:rPr>
          <w:spacing w:val="-1"/>
        </w:rPr>
        <w:t>发票管理或火山引擎不时指定并及时通知的其他渠道申请增值税发票，火山引擎将</w:t>
      </w:r>
    </w:p>
    <w:p w14:paraId="6F93C06A">
      <w:pPr>
        <w:spacing w:after="0" w:line="225" w:lineRule="auto"/>
        <w:jc w:val="both"/>
        <w:sectPr>
          <w:footerReference r:id="rId5" w:type="default"/>
          <w:type w:val="continuous"/>
          <w:pgSz w:w="12240" w:h="15840"/>
          <w:pgMar w:top="140" w:right="1580" w:bottom="1540" w:left="100" w:header="0" w:footer="1354" w:gutter="0"/>
          <w:pgNumType w:start="1"/>
          <w:cols w:space="720" w:num="1"/>
        </w:sectPr>
      </w:pPr>
    </w:p>
    <w:p w14:paraId="6367D72E">
      <w:pPr>
        <w:pStyle w:val="2"/>
        <w:spacing w:before="58" w:line="216" w:lineRule="auto"/>
        <w:ind w:left="1702" w:right="277"/>
      </w:pPr>
      <w:r>
        <w:rPr>
          <w:spacing w:val="-1"/>
        </w:rPr>
        <w:t>在收到您的发票申请后及时向您开具增值税发票。如您使用的服务对应的服务规则与本条约定不一致或双方另有约定的，应适用该等特定服务规则或双方另行约定的条款和条件。</w:t>
      </w:r>
      <w:r>
        <w:t>火山引擎将根据您购买的具体产品或服务类型按照官网产品</w:t>
      </w:r>
      <w:r>
        <w:rPr>
          <w:rFonts w:ascii="Times New Roman" w:eastAsia="Times New Roman"/>
        </w:rPr>
        <w:t>/</w:t>
      </w:r>
      <w:r>
        <w:t>服务相关页面说明的发票内容向您开具增值税发票。</w:t>
      </w:r>
    </w:p>
    <w:p w14:paraId="0C9DA985">
      <w:pPr>
        <w:pStyle w:val="6"/>
        <w:numPr>
          <w:ilvl w:val="0"/>
          <w:numId w:val="1"/>
        </w:numPr>
        <w:tabs>
          <w:tab w:val="left" w:pos="2127"/>
        </w:tabs>
        <w:spacing w:before="94" w:after="0" w:line="240" w:lineRule="auto"/>
        <w:ind w:left="2127" w:right="0" w:hanging="425"/>
        <w:jc w:val="left"/>
        <w:rPr>
          <w:b/>
          <w:sz w:val="22"/>
        </w:rPr>
      </w:pPr>
      <w:r>
        <w:rPr>
          <w:b/>
          <w:spacing w:val="-5"/>
          <w:sz w:val="22"/>
        </w:rPr>
        <w:t>其他</w:t>
      </w:r>
    </w:p>
    <w:p w14:paraId="14A31475">
      <w:pPr>
        <w:pStyle w:val="6"/>
        <w:numPr>
          <w:ilvl w:val="1"/>
          <w:numId w:val="1"/>
        </w:numPr>
        <w:tabs>
          <w:tab w:val="left" w:pos="2031"/>
        </w:tabs>
        <w:spacing w:before="128" w:after="0" w:line="216" w:lineRule="auto"/>
        <w:ind w:left="1702" w:right="277" w:firstLine="0"/>
        <w:jc w:val="left"/>
        <w:rPr>
          <w:sz w:val="22"/>
        </w:rPr>
      </w:pPr>
      <w:r>
        <w:rPr>
          <w:spacing w:val="-2"/>
          <w:sz w:val="22"/>
        </w:rPr>
        <w:t>本订单与火山引擎平台展示的最新版本的《产品和服务协议》、《专用条款》、《服务等级协议》（如有）、《信控协议》（如有）、相关公示页面服务规则或（和）火山引擎另行提供的文件资料构成完整协议，具有同等法律效力。本订单与完整协议约定有冲突的地方，以本订单约定为准。</w:t>
      </w:r>
    </w:p>
    <w:p w14:paraId="2D5EA12F">
      <w:pPr>
        <w:pStyle w:val="6"/>
        <w:numPr>
          <w:ilvl w:val="1"/>
          <w:numId w:val="1"/>
        </w:numPr>
        <w:tabs>
          <w:tab w:val="left" w:pos="2030"/>
        </w:tabs>
        <w:spacing w:before="102" w:after="0" w:line="225" w:lineRule="auto"/>
        <w:ind w:left="1701" w:right="387" w:firstLine="0"/>
        <w:jc w:val="both"/>
        <w:rPr>
          <w:sz w:val="22"/>
        </w:rPr>
      </w:pPr>
      <w:r>
        <w:rPr>
          <w:spacing w:val="-2"/>
          <w:sz w:val="22"/>
        </w:rPr>
        <w:t>若双方签订多份服务订单的，则各订单相互独立，除双方另有书面约定外，对本协议的执行情况不会改变其他产品</w:t>
      </w:r>
      <w:r>
        <w:rPr>
          <w:rFonts w:ascii="Times New Roman" w:eastAsia="Times New Roman"/>
          <w:spacing w:val="-2"/>
          <w:sz w:val="22"/>
        </w:rPr>
        <w:t>/</w:t>
      </w:r>
      <w:r>
        <w:rPr>
          <w:spacing w:val="-2"/>
          <w:sz w:val="22"/>
        </w:rPr>
        <w:t>服务订单的任何内容、效力、价格、折扣、付款方式等约定。特别说明，本订单与其他订单存在冲突的，以最新生效的协议文本约定为准。</w:t>
      </w:r>
    </w:p>
    <w:p w14:paraId="136CB9F2">
      <w:pPr>
        <w:pStyle w:val="2"/>
        <w:spacing w:before="198"/>
      </w:pPr>
    </w:p>
    <w:p w14:paraId="7891F449">
      <w:pPr>
        <w:pStyle w:val="2"/>
        <w:ind w:left="1484"/>
        <w:jc w:val="center"/>
      </w:pPr>
      <w:r>
        <w:t>（以下无正文</w:t>
      </w:r>
      <w:r>
        <w:rPr>
          <w:spacing w:val="-10"/>
        </w:rPr>
        <w:t>）</w:t>
      </w:r>
    </w:p>
    <w:p w14:paraId="1E0D5D7C">
      <w:pPr>
        <w:pStyle w:val="2"/>
        <w:rPr>
          <w:sz w:val="20"/>
        </w:rPr>
      </w:pPr>
    </w:p>
    <w:p w14:paraId="4D09D5DF">
      <w:pPr>
        <w:pStyle w:val="2"/>
        <w:spacing w:before="203"/>
        <w:rPr>
          <w:sz w:val="20"/>
        </w:rPr>
      </w:pPr>
    </w:p>
    <w:p w14:paraId="6B0BE713">
      <w:pPr>
        <w:spacing w:after="0"/>
        <w:rPr>
          <w:sz w:val="20"/>
        </w:rPr>
        <w:sectPr>
          <w:pgSz w:w="12240" w:h="15840"/>
          <w:pgMar w:top="1400" w:right="1580" w:bottom="2260" w:left="100" w:header="0" w:footer="1354" w:gutter="0"/>
          <w:cols w:space="720" w:num="1"/>
        </w:sectPr>
      </w:pPr>
    </w:p>
    <w:p w14:paraId="7CD838C3">
      <w:pPr>
        <w:pStyle w:val="2"/>
        <w:spacing w:before="65" w:line="268" w:lineRule="exact"/>
        <w:ind w:left="1916"/>
      </w:pPr>
      <w:r>
        <w:drawing>
          <wp:anchor distT="0" distB="0" distL="0" distR="0" simplePos="0" relativeHeight="251659264" behindDoc="0" locked="0" layoutInCell="1" allowOverlap="1">
            <wp:simplePos x="0" y="0"/>
            <wp:positionH relativeFrom="page">
              <wp:posOffset>3600450</wp:posOffset>
            </wp:positionH>
            <wp:positionV relativeFrom="paragraph">
              <wp:posOffset>90805</wp:posOffset>
            </wp:positionV>
            <wp:extent cx="1409700" cy="140970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09700" cy="1409700"/>
                    </a:xfrm>
                    <a:prstGeom prst="rect">
                      <a:avLst/>
                    </a:prstGeom>
                  </pic:spPr>
                </pic:pic>
              </a:graphicData>
            </a:graphic>
          </wp:anchor>
        </w:drawing>
      </w:r>
      <w:r>
        <w:t>甲方（您）</w:t>
      </w:r>
      <w:r>
        <w:rPr>
          <w:spacing w:val="-1"/>
        </w:rPr>
        <w:t>：</w:t>
      </w:r>
    </w:p>
    <w:p w14:paraId="2DC7D9EC">
      <w:pPr>
        <w:pStyle w:val="2"/>
        <w:spacing w:line="268" w:lineRule="exact"/>
        <w:ind w:left="1495"/>
      </w:pPr>
    </w:p>
    <w:p w14:paraId="63F22203">
      <w:pPr>
        <w:pStyle w:val="2"/>
        <w:spacing w:before="218"/>
      </w:pPr>
    </w:p>
    <w:p w14:paraId="6643997C">
      <w:pPr>
        <w:pStyle w:val="2"/>
        <w:ind w:left="1915"/>
      </w:pPr>
      <w:r>
        <w:t>（甲方盖章</w:t>
      </w:r>
      <w:r>
        <w:rPr>
          <w:spacing w:val="-10"/>
        </w:rPr>
        <w:t>）</w:t>
      </w:r>
    </w:p>
    <w:p w14:paraId="2A0FBA03">
      <w:pPr>
        <w:pStyle w:val="2"/>
        <w:spacing w:before="216"/>
      </w:pPr>
    </w:p>
    <w:p w14:paraId="5B872762">
      <w:pPr>
        <w:pStyle w:val="2"/>
        <w:ind w:left="1915"/>
        <w:rPr>
          <w:rFonts w:ascii="Calibri" w:eastAsia="Calibri"/>
        </w:rPr>
      </w:pPr>
      <w:r>
        <w:t>日期：</w:t>
      </w:r>
      <w:r>
        <w:rPr>
          <w:rFonts w:ascii="Calibri" w:eastAsia="Calibri"/>
        </w:rPr>
        <w:t>2025-0</w:t>
      </w:r>
      <w:r>
        <w:rPr>
          <w:rFonts w:hint="eastAsia" w:ascii="Calibri"/>
          <w:lang w:val="en-US" w:eastAsia="zh-CN"/>
        </w:rPr>
        <w:t>1</w:t>
      </w:r>
      <w:r>
        <w:rPr>
          <w:rFonts w:ascii="Calibri" w:eastAsia="Calibri"/>
        </w:rPr>
        <w:t>-15</w:t>
      </w:r>
      <w:r>
        <w:rPr>
          <w:rFonts w:ascii="Calibri" w:eastAsia="Calibri"/>
          <w:spacing w:val="-6"/>
        </w:rPr>
        <w:t xml:space="preserve"> </w:t>
      </w:r>
      <w:r>
        <w:rPr>
          <w:rFonts w:ascii="Calibri" w:eastAsia="Calibri"/>
          <w:spacing w:val="-2"/>
        </w:rPr>
        <w:t>11:44:22</w:t>
      </w:r>
    </w:p>
    <w:p w14:paraId="2E48C328">
      <w:pPr>
        <w:pStyle w:val="2"/>
        <w:spacing w:before="94" w:line="208" w:lineRule="auto"/>
        <w:ind w:left="186" w:right="274"/>
      </w:pPr>
      <w:r>
        <w:br w:type="column"/>
      </w:r>
      <w:r>
        <w:rPr>
          <w:spacing w:val="-2"/>
        </w:rPr>
        <w:t>乙方（火山引擎）：北京火山引擎科技有限</w:t>
      </w:r>
      <w:r>
        <w:rPr>
          <w:spacing w:val="-6"/>
        </w:rPr>
        <w:t>公司</w:t>
      </w:r>
    </w:p>
    <w:p w14:paraId="45C4E83D">
      <w:pPr>
        <w:pStyle w:val="2"/>
        <w:spacing w:before="227"/>
      </w:pPr>
    </w:p>
    <w:p w14:paraId="2F685A4D">
      <w:pPr>
        <w:pStyle w:val="2"/>
        <w:ind w:left="186"/>
      </w:pPr>
      <w:r>
        <w:t>（乙方盖章</w:t>
      </w:r>
      <w:r>
        <w:rPr>
          <w:spacing w:val="-10"/>
        </w:rPr>
        <w:t>）</w:t>
      </w:r>
    </w:p>
    <w:p w14:paraId="70961536">
      <w:pPr>
        <w:pStyle w:val="2"/>
        <w:spacing w:before="216"/>
      </w:pPr>
    </w:p>
    <w:p w14:paraId="7C2BCB38">
      <w:pPr>
        <w:pStyle w:val="2"/>
        <w:ind w:left="186"/>
        <w:rPr>
          <w:rFonts w:ascii="Calibri" w:eastAsia="Calibri"/>
        </w:rPr>
      </w:pPr>
      <w:r>
        <w:t>日期：</w:t>
      </w:r>
      <w:r>
        <w:rPr>
          <w:rFonts w:ascii="Calibri" w:eastAsia="Calibri"/>
        </w:rPr>
        <w:t>2025-04-1</w:t>
      </w:r>
      <w:r>
        <w:rPr>
          <w:rFonts w:hint="eastAsia" w:ascii="Calibri"/>
          <w:lang w:val="en-US" w:eastAsia="zh-CN"/>
        </w:rPr>
        <w:t>0</w:t>
      </w:r>
      <w:r>
        <w:rPr>
          <w:rFonts w:ascii="Calibri" w:eastAsia="Calibri"/>
          <w:spacing w:val="-6"/>
        </w:rPr>
        <w:t xml:space="preserve"> </w:t>
      </w:r>
      <w:r>
        <w:rPr>
          <w:rFonts w:ascii="Calibri" w:eastAsia="Calibri"/>
          <w:spacing w:val="-2"/>
        </w:rPr>
        <w:t>11:44:22</w:t>
      </w:r>
    </w:p>
    <w:p w14:paraId="1303EA63">
      <w:pPr>
        <w:spacing w:after="0"/>
        <w:rPr>
          <w:rFonts w:ascii="Calibri" w:eastAsia="Calibri"/>
        </w:rPr>
        <w:sectPr>
          <w:type w:val="continuous"/>
          <w:pgSz w:w="12240" w:h="15840"/>
          <w:pgMar w:top="140" w:right="1580" w:bottom="1540" w:left="100" w:header="0" w:footer="1354" w:gutter="0"/>
          <w:cols w:equalWidth="0" w:num="2">
            <w:col w:w="5784" w:space="40"/>
            <w:col w:w="4736"/>
          </w:cols>
        </w:sectPr>
      </w:pPr>
    </w:p>
    <w:p w14:paraId="59EBD4B4">
      <w:pPr>
        <w:spacing w:before="36" w:line="269" w:lineRule="exact"/>
        <w:ind w:left="1484" w:right="7960" w:firstLine="0"/>
        <w:jc w:val="center"/>
        <w:rPr>
          <w:b/>
          <w:sz w:val="22"/>
        </w:rPr>
      </w:pPr>
      <w:r>
        <w:rPr>
          <w:b/>
          <w:spacing w:val="-4"/>
          <w:sz w:val="22"/>
        </w:rPr>
        <w:t>附件：</w:t>
      </w:r>
    </w:p>
    <w:p w14:paraId="772CCE2D">
      <w:pPr>
        <w:spacing w:before="0" w:line="269" w:lineRule="exact"/>
        <w:ind w:left="1484" w:right="10" w:firstLine="0"/>
        <w:jc w:val="center"/>
        <w:rPr>
          <w:b/>
          <w:sz w:val="22"/>
        </w:rPr>
      </w:pPr>
      <w:r>
        <w:rPr>
          <w:b/>
          <w:spacing w:val="-2"/>
          <w:sz w:val="22"/>
        </w:rPr>
        <w:t>服务结算单</w:t>
      </w:r>
    </w:p>
    <w:p w14:paraId="3CC2A7BE">
      <w:pPr>
        <w:spacing w:before="239"/>
        <w:ind w:left="0" w:right="215" w:firstLine="0"/>
        <w:jc w:val="right"/>
        <w:rPr>
          <w:sz w:val="24"/>
        </w:rPr>
      </w:pPr>
      <w:bookmarkStart w:id="0" w:name="_GoBack"/>
      <w:bookmarkEnd w:id="0"/>
      <w:r>
        <mc:AlternateContent>
          <mc:Choice Requires="wps">
            <w:drawing>
              <wp:anchor distT="0" distB="0" distL="0" distR="0" simplePos="0" relativeHeight="251660288" behindDoc="0" locked="0" layoutInCell="1" allowOverlap="1">
                <wp:simplePos x="0" y="0"/>
                <wp:positionH relativeFrom="page">
                  <wp:posOffset>1035050</wp:posOffset>
                </wp:positionH>
                <wp:positionV relativeFrom="paragraph">
                  <wp:posOffset>328930</wp:posOffset>
                </wp:positionV>
                <wp:extent cx="5704840" cy="940435"/>
                <wp:effectExtent l="0" t="0" r="0" b="0"/>
                <wp:wrapNone/>
                <wp:docPr id="4" name="Textbox 4"/>
                <wp:cNvGraphicFramePr/>
                <a:graphic xmlns:a="http://schemas.openxmlformats.org/drawingml/2006/main">
                  <a:graphicData uri="http://schemas.microsoft.com/office/word/2010/wordprocessingShape">
                    <wps:wsp>
                      <wps:cNvSpPr txBox="1"/>
                      <wps:spPr>
                        <a:xfrm>
                          <a:off x="0" y="0"/>
                          <a:ext cx="5704840" cy="940435"/>
                        </a:xfrm>
                        <a:prstGeom prst="rect">
                          <a:avLst/>
                        </a:prstGeom>
                      </wps:spPr>
                      <wps:txbx>
                        <w:txbxContent>
                          <w:tbl>
                            <w:tblPr>
                              <w:tblStyle w:val="3"/>
                              <w:tblW w:w="0" w:type="auto"/>
                              <w:tblInd w:w="65"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1264"/>
                              <w:gridCol w:w="1266"/>
                              <w:gridCol w:w="1264"/>
                              <w:gridCol w:w="1266"/>
                              <w:gridCol w:w="1266"/>
                              <w:gridCol w:w="1264"/>
                              <w:gridCol w:w="1264"/>
                            </w:tblGrid>
                            <w:tr w14:paraId="0346518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69" w:hRule="atLeast"/>
                              </w:trPr>
                              <w:tc>
                                <w:tcPr>
                                  <w:tcW w:w="1264" w:type="dxa"/>
                                  <w:tcBorders>
                                    <w:left w:val="single" w:color="000009" w:sz="4" w:space="0"/>
                                    <w:right w:val="single" w:color="000009" w:sz="4" w:space="0"/>
                                  </w:tcBorders>
                                </w:tcPr>
                                <w:p w14:paraId="1EEEBEED">
                                  <w:pPr>
                                    <w:pStyle w:val="7"/>
                                    <w:spacing w:line="249" w:lineRule="exact"/>
                                    <w:ind w:left="113"/>
                                    <w:rPr>
                                      <w:sz w:val="24"/>
                                    </w:rPr>
                                  </w:pPr>
                                  <w:r>
                                    <w:rPr>
                                      <w:spacing w:val="-5"/>
                                      <w:sz w:val="24"/>
                                    </w:rPr>
                                    <w:t>序号</w:t>
                                  </w:r>
                                </w:p>
                              </w:tc>
                              <w:tc>
                                <w:tcPr>
                                  <w:tcW w:w="1266" w:type="dxa"/>
                                  <w:tcBorders>
                                    <w:left w:val="single" w:color="000009" w:sz="4" w:space="0"/>
                                    <w:right w:val="single" w:color="000009" w:sz="4" w:space="0"/>
                                  </w:tcBorders>
                                </w:tcPr>
                                <w:p w14:paraId="2EA953DF">
                                  <w:pPr>
                                    <w:pStyle w:val="7"/>
                                    <w:spacing w:line="249" w:lineRule="exact"/>
                                    <w:rPr>
                                      <w:sz w:val="24"/>
                                    </w:rPr>
                                  </w:pPr>
                                  <w:r>
                                    <w:rPr>
                                      <w:spacing w:val="-4"/>
                                      <w:sz w:val="24"/>
                                    </w:rPr>
                                    <w:t>订单号</w:t>
                                  </w:r>
                                </w:p>
                              </w:tc>
                              <w:tc>
                                <w:tcPr>
                                  <w:tcW w:w="1264" w:type="dxa"/>
                                  <w:tcBorders>
                                    <w:left w:val="single" w:color="000009" w:sz="4" w:space="0"/>
                                    <w:right w:val="single" w:color="000009" w:sz="4" w:space="0"/>
                                  </w:tcBorders>
                                </w:tcPr>
                                <w:p w14:paraId="2B611DA0">
                                  <w:pPr>
                                    <w:pStyle w:val="7"/>
                                    <w:spacing w:line="249" w:lineRule="exact"/>
                                    <w:ind w:left="112"/>
                                    <w:rPr>
                                      <w:sz w:val="24"/>
                                    </w:rPr>
                                  </w:pPr>
                                  <w:r>
                                    <w:rPr>
                                      <w:spacing w:val="-3"/>
                                      <w:sz w:val="24"/>
                                    </w:rPr>
                                    <w:t>产品名称</w:t>
                                  </w:r>
                                </w:p>
                              </w:tc>
                              <w:tc>
                                <w:tcPr>
                                  <w:tcW w:w="1266" w:type="dxa"/>
                                  <w:tcBorders>
                                    <w:left w:val="single" w:color="000009" w:sz="4" w:space="0"/>
                                    <w:right w:val="single" w:color="000009" w:sz="4" w:space="0"/>
                                  </w:tcBorders>
                                </w:tcPr>
                                <w:p w14:paraId="115837EA">
                                  <w:pPr>
                                    <w:pStyle w:val="7"/>
                                    <w:spacing w:line="249" w:lineRule="exact"/>
                                    <w:rPr>
                                      <w:sz w:val="24"/>
                                    </w:rPr>
                                  </w:pPr>
                                  <w:r>
                                    <w:rPr>
                                      <w:spacing w:val="-5"/>
                                      <w:sz w:val="24"/>
                                    </w:rPr>
                                    <w:t>类型</w:t>
                                  </w:r>
                                </w:p>
                              </w:tc>
                              <w:tc>
                                <w:tcPr>
                                  <w:tcW w:w="1266" w:type="dxa"/>
                                  <w:tcBorders>
                                    <w:left w:val="single" w:color="000009" w:sz="4" w:space="0"/>
                                    <w:right w:val="single" w:color="000009" w:sz="4" w:space="0"/>
                                  </w:tcBorders>
                                </w:tcPr>
                                <w:p w14:paraId="592A039C">
                                  <w:pPr>
                                    <w:pStyle w:val="7"/>
                                    <w:spacing w:line="249" w:lineRule="exact"/>
                                    <w:ind w:left="112"/>
                                    <w:rPr>
                                      <w:sz w:val="24"/>
                                    </w:rPr>
                                  </w:pPr>
                                  <w:r>
                                    <w:rPr>
                                      <w:spacing w:val="-5"/>
                                      <w:sz w:val="24"/>
                                    </w:rPr>
                                    <w:t>账期</w:t>
                                  </w:r>
                                </w:p>
                              </w:tc>
                              <w:tc>
                                <w:tcPr>
                                  <w:tcW w:w="1264" w:type="dxa"/>
                                  <w:tcBorders>
                                    <w:left w:val="single" w:color="000009" w:sz="4" w:space="0"/>
                                    <w:right w:val="single" w:color="000009" w:sz="4" w:space="0"/>
                                  </w:tcBorders>
                                </w:tcPr>
                                <w:p w14:paraId="2F0E227E">
                                  <w:pPr>
                                    <w:pStyle w:val="7"/>
                                    <w:spacing w:line="249" w:lineRule="exact"/>
                                    <w:ind w:left="112"/>
                                    <w:rPr>
                                      <w:sz w:val="24"/>
                                    </w:rPr>
                                  </w:pPr>
                                  <w:r>
                                    <w:rPr>
                                      <w:spacing w:val="-3"/>
                                      <w:sz w:val="24"/>
                                    </w:rPr>
                                    <w:t>应付金额</w:t>
                                  </w:r>
                                </w:p>
                              </w:tc>
                              <w:tc>
                                <w:tcPr>
                                  <w:tcW w:w="1264" w:type="dxa"/>
                                  <w:tcBorders>
                                    <w:left w:val="single" w:color="000009" w:sz="4" w:space="0"/>
                                    <w:right w:val="single" w:color="000009" w:sz="4" w:space="0"/>
                                  </w:tcBorders>
                                </w:tcPr>
                                <w:p w14:paraId="5414AF9F">
                                  <w:pPr>
                                    <w:pStyle w:val="7"/>
                                    <w:spacing w:line="249" w:lineRule="exact"/>
                                    <w:rPr>
                                      <w:sz w:val="24"/>
                                    </w:rPr>
                                  </w:pPr>
                                  <w:r>
                                    <w:rPr>
                                      <w:spacing w:val="-3"/>
                                      <w:sz w:val="24"/>
                                    </w:rPr>
                                    <w:t>实付金额</w:t>
                                  </w:r>
                                </w:p>
                              </w:tc>
                            </w:tr>
                            <w:tr w14:paraId="4E7C3416">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907" w:hRule="atLeast"/>
                              </w:trPr>
                              <w:tc>
                                <w:tcPr>
                                  <w:tcW w:w="1264" w:type="dxa"/>
                                  <w:tcBorders>
                                    <w:left w:val="single" w:color="000009" w:sz="4" w:space="0"/>
                                    <w:right w:val="single" w:color="000009" w:sz="4" w:space="0"/>
                                  </w:tcBorders>
                                </w:tcPr>
                                <w:p w14:paraId="6EE79056">
                                  <w:pPr>
                                    <w:pStyle w:val="7"/>
                                    <w:spacing w:before="74"/>
                                    <w:ind w:left="0"/>
                                    <w:rPr>
                                      <w:sz w:val="20"/>
                                    </w:rPr>
                                  </w:pPr>
                                </w:p>
                                <w:p w14:paraId="45F186E8">
                                  <w:pPr>
                                    <w:pStyle w:val="7"/>
                                    <w:ind w:left="112"/>
                                    <w:rPr>
                                      <w:rFonts w:ascii="Calibri"/>
                                      <w:sz w:val="20"/>
                                    </w:rPr>
                                  </w:pPr>
                                  <w:r>
                                    <w:rPr>
                                      <w:rFonts w:ascii="Calibri"/>
                                      <w:spacing w:val="-10"/>
                                      <w:sz w:val="20"/>
                                    </w:rPr>
                                    <w:t>1</w:t>
                                  </w:r>
                                </w:p>
                              </w:tc>
                              <w:tc>
                                <w:tcPr>
                                  <w:tcW w:w="1266" w:type="dxa"/>
                                  <w:tcBorders>
                                    <w:left w:val="single" w:color="000009" w:sz="4" w:space="0"/>
                                    <w:right w:val="single" w:color="000009" w:sz="4" w:space="0"/>
                                  </w:tcBorders>
                                </w:tcPr>
                                <w:p w14:paraId="1F450AEB">
                                  <w:pPr>
                                    <w:pStyle w:val="7"/>
                                    <w:spacing w:before="90"/>
                                    <w:ind w:right="127"/>
                                    <w:rPr>
                                      <w:rFonts w:ascii="Calibri"/>
                                      <w:sz w:val="20"/>
                                    </w:rPr>
                                  </w:pPr>
                                  <w:r>
                                    <w:rPr>
                                      <w:rFonts w:ascii="Calibri"/>
                                      <w:spacing w:val="-2"/>
                                      <w:sz w:val="20"/>
                                    </w:rPr>
                                    <w:t>Order27240 0002133342</w:t>
                                  </w:r>
                                </w:p>
                                <w:p w14:paraId="02C4DF51">
                                  <w:pPr>
                                    <w:pStyle w:val="7"/>
                                    <w:spacing w:line="244" w:lineRule="exact"/>
                                    <w:rPr>
                                      <w:rFonts w:ascii="Calibri"/>
                                      <w:sz w:val="20"/>
                                    </w:rPr>
                                  </w:pPr>
                                  <w:r>
                                    <w:rPr>
                                      <w:rFonts w:ascii="Calibri"/>
                                      <w:spacing w:val="-4"/>
                                      <w:sz w:val="20"/>
                                    </w:rPr>
                                    <w:t>8</w:t>
                                  </w:r>
                                  <w:r>
                                    <w:rPr>
                                      <w:rFonts w:hint="eastAsia" w:ascii="Calibri"/>
                                      <w:spacing w:val="-4"/>
                                      <w:sz w:val="20"/>
                                      <w:lang w:val="en-US" w:eastAsia="zh-CN"/>
                                    </w:rPr>
                                    <w:t>888</w:t>
                                  </w:r>
                                </w:p>
                              </w:tc>
                              <w:tc>
                                <w:tcPr>
                                  <w:tcW w:w="1264" w:type="dxa"/>
                                  <w:tcBorders>
                                    <w:left w:val="single" w:color="000009" w:sz="4" w:space="0"/>
                                    <w:right w:val="single" w:color="000009" w:sz="4" w:space="0"/>
                                  </w:tcBorders>
                                </w:tcPr>
                                <w:p w14:paraId="44CFDB74">
                                  <w:pPr>
                                    <w:pStyle w:val="7"/>
                                    <w:spacing w:before="17" w:line="211" w:lineRule="auto"/>
                                    <w:ind w:left="113" w:right="96"/>
                                    <w:rPr>
                                      <w:sz w:val="20"/>
                                    </w:rPr>
                                  </w:pPr>
                                  <w:r>
                                    <w:rPr>
                                      <w:spacing w:val="2"/>
                                      <w:sz w:val="20"/>
                                    </w:rPr>
                                    <w:t>字节跳动大</w:t>
                                  </w:r>
                                  <w:r>
                                    <w:rPr>
                                      <w:spacing w:val="-11"/>
                                      <w:sz w:val="20"/>
                                    </w:rPr>
                                    <w:t>模 型 服 务</w:t>
                                  </w:r>
                                </w:p>
                                <w:p w14:paraId="192C6518">
                                  <w:pPr>
                                    <w:pStyle w:val="7"/>
                                    <w:spacing w:line="218" w:lineRule="exact"/>
                                    <w:ind w:left="113"/>
                                    <w:rPr>
                                      <w:sz w:val="20"/>
                                    </w:rPr>
                                  </w:pPr>
                                  <w:r>
                                    <w:rPr>
                                      <w:spacing w:val="12"/>
                                      <w:sz w:val="20"/>
                                    </w:rPr>
                                    <w:t>（</w:t>
                                  </w:r>
                                  <w:r>
                                    <w:rPr>
                                      <w:spacing w:val="2"/>
                                      <w:sz w:val="20"/>
                                    </w:rPr>
                                    <w:t>豆包大模</w:t>
                                  </w:r>
                                </w:p>
                                <w:p w14:paraId="549D06B3">
                                  <w:pPr>
                                    <w:pStyle w:val="7"/>
                                    <w:spacing w:line="194" w:lineRule="exact"/>
                                    <w:ind w:left="113"/>
                                    <w:rPr>
                                      <w:sz w:val="20"/>
                                    </w:rPr>
                                  </w:pPr>
                                  <w:r>
                                    <w:rPr>
                                      <w:sz w:val="20"/>
                                    </w:rPr>
                                    <w:t>型</w:t>
                                  </w:r>
                                  <w:r>
                                    <w:rPr>
                                      <w:spacing w:val="-10"/>
                                      <w:sz w:val="20"/>
                                    </w:rPr>
                                    <w:t>）</w:t>
                                  </w:r>
                                </w:p>
                              </w:tc>
                              <w:tc>
                                <w:tcPr>
                                  <w:tcW w:w="1266" w:type="dxa"/>
                                  <w:tcBorders>
                                    <w:left w:val="single" w:color="000009" w:sz="4" w:space="0"/>
                                    <w:right w:val="single" w:color="000009" w:sz="4" w:space="0"/>
                                  </w:tcBorders>
                                </w:tcPr>
                                <w:p w14:paraId="0D5B9044">
                                  <w:pPr>
                                    <w:pStyle w:val="7"/>
                                    <w:spacing w:before="64"/>
                                    <w:ind w:left="0"/>
                                    <w:rPr>
                                      <w:sz w:val="20"/>
                                    </w:rPr>
                                  </w:pPr>
                                </w:p>
                                <w:p w14:paraId="0B8336AE">
                                  <w:pPr>
                                    <w:pStyle w:val="7"/>
                                    <w:rPr>
                                      <w:sz w:val="20"/>
                                    </w:rPr>
                                  </w:pPr>
                                  <w:r>
                                    <w:rPr>
                                      <w:spacing w:val="-2"/>
                                      <w:sz w:val="20"/>
                                    </w:rPr>
                                    <w:t>订单</w:t>
                                  </w:r>
                                  <w:r>
                                    <w:rPr>
                                      <w:rFonts w:ascii="Calibri" w:eastAsia="Calibri"/>
                                      <w:spacing w:val="-2"/>
                                      <w:sz w:val="20"/>
                                    </w:rPr>
                                    <w:t>-</w:t>
                                  </w:r>
                                  <w:r>
                                    <w:rPr>
                                      <w:spacing w:val="-6"/>
                                      <w:sz w:val="20"/>
                                    </w:rPr>
                                    <w:t>新购</w:t>
                                  </w:r>
                                </w:p>
                              </w:tc>
                              <w:tc>
                                <w:tcPr>
                                  <w:tcW w:w="1266" w:type="dxa"/>
                                  <w:tcBorders>
                                    <w:left w:val="single" w:color="000009" w:sz="4" w:space="0"/>
                                    <w:right w:val="single" w:color="000009" w:sz="4" w:space="0"/>
                                  </w:tcBorders>
                                </w:tcPr>
                                <w:p w14:paraId="399EBA63">
                                  <w:pPr>
                                    <w:pStyle w:val="7"/>
                                    <w:spacing w:before="74"/>
                                    <w:ind w:left="0"/>
                                    <w:rPr>
                                      <w:sz w:val="20"/>
                                    </w:rPr>
                                  </w:pPr>
                                </w:p>
                                <w:p w14:paraId="6DCF2C06">
                                  <w:pPr>
                                    <w:pStyle w:val="7"/>
                                    <w:ind w:left="113"/>
                                    <w:rPr>
                                      <w:rFonts w:ascii="Calibri"/>
                                      <w:sz w:val="20"/>
                                    </w:rPr>
                                  </w:pPr>
                                  <w:r>
                                    <w:rPr>
                                      <w:rFonts w:ascii="Calibri"/>
                                      <w:spacing w:val="-2"/>
                                      <w:sz w:val="20"/>
                                    </w:rPr>
                                    <w:t>2025-04-</w:t>
                                  </w:r>
                                  <w:r>
                                    <w:rPr>
                                      <w:rFonts w:ascii="Calibri"/>
                                      <w:spacing w:val="-5"/>
                                      <w:sz w:val="20"/>
                                    </w:rPr>
                                    <w:t>15</w:t>
                                  </w:r>
                                </w:p>
                              </w:tc>
                              <w:tc>
                                <w:tcPr>
                                  <w:tcW w:w="1264" w:type="dxa"/>
                                  <w:tcBorders>
                                    <w:left w:val="single" w:color="000009" w:sz="4" w:space="0"/>
                                    <w:right w:val="single" w:color="000009" w:sz="4" w:space="0"/>
                                  </w:tcBorders>
                                </w:tcPr>
                                <w:p w14:paraId="1DB1C55A">
                                  <w:pPr>
                                    <w:pStyle w:val="7"/>
                                    <w:spacing w:before="74"/>
                                    <w:ind w:left="0"/>
                                    <w:rPr>
                                      <w:sz w:val="20"/>
                                    </w:rPr>
                                  </w:pPr>
                                </w:p>
                                <w:p w14:paraId="5AD1CD2A">
                                  <w:pPr>
                                    <w:pStyle w:val="7"/>
                                    <w:ind w:left="113"/>
                                    <w:rPr>
                                      <w:rFonts w:ascii="Calibri"/>
                                      <w:sz w:val="20"/>
                                    </w:rPr>
                                  </w:pPr>
                                  <w:r>
                                    <w:rPr>
                                      <w:rFonts w:ascii="Calibri"/>
                                      <w:spacing w:val="-10"/>
                                      <w:sz w:val="20"/>
                                    </w:rPr>
                                    <w:t>-</w:t>
                                  </w:r>
                                </w:p>
                              </w:tc>
                              <w:tc>
                                <w:tcPr>
                                  <w:tcW w:w="1264" w:type="dxa"/>
                                  <w:tcBorders>
                                    <w:left w:val="single" w:color="000009" w:sz="4" w:space="0"/>
                                    <w:right w:val="single" w:color="000009" w:sz="4" w:space="0"/>
                                  </w:tcBorders>
                                </w:tcPr>
                                <w:p w14:paraId="2BA6270E">
                                  <w:pPr>
                                    <w:pStyle w:val="7"/>
                                    <w:spacing w:before="74"/>
                                    <w:ind w:left="0"/>
                                    <w:rPr>
                                      <w:sz w:val="20"/>
                                    </w:rPr>
                                  </w:pPr>
                                </w:p>
                                <w:p w14:paraId="0FD32BC0">
                                  <w:pPr>
                                    <w:pStyle w:val="7"/>
                                    <w:rPr>
                                      <w:rFonts w:ascii="Calibri"/>
                                      <w:sz w:val="20"/>
                                    </w:rPr>
                                  </w:pPr>
                                  <w:r>
                                    <w:rPr>
                                      <w:rFonts w:ascii="Calibri"/>
                                      <w:spacing w:val="-4"/>
                                      <w:sz w:val="20"/>
                                    </w:rPr>
                                    <w:t>0.00</w:t>
                                  </w:r>
                                </w:p>
                              </w:tc>
                            </w:tr>
                            <w:tr w14:paraId="198626C3">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45" w:hRule="atLeast"/>
                              </w:trPr>
                              <w:tc>
                                <w:tcPr>
                                  <w:tcW w:w="1264" w:type="dxa"/>
                                  <w:tcBorders>
                                    <w:left w:val="single" w:color="000009" w:sz="4" w:space="0"/>
                                    <w:right w:val="single" w:color="000009" w:sz="4" w:space="0"/>
                                  </w:tcBorders>
                                </w:tcPr>
                                <w:p w14:paraId="563B9CD7">
                                  <w:pPr>
                                    <w:pStyle w:val="7"/>
                                    <w:spacing w:before="4" w:line="220" w:lineRule="exact"/>
                                    <w:ind w:left="113"/>
                                    <w:rPr>
                                      <w:sz w:val="20"/>
                                    </w:rPr>
                                  </w:pPr>
                                  <w:r>
                                    <w:rPr>
                                      <w:spacing w:val="-5"/>
                                      <w:sz w:val="20"/>
                                    </w:rPr>
                                    <w:t>总计</w:t>
                                  </w:r>
                                </w:p>
                              </w:tc>
                              <w:tc>
                                <w:tcPr>
                                  <w:tcW w:w="7590" w:type="dxa"/>
                                  <w:gridSpan w:val="6"/>
                                  <w:tcBorders>
                                    <w:left w:val="single" w:color="000009" w:sz="4" w:space="0"/>
                                    <w:right w:val="single" w:color="000009" w:sz="4" w:space="0"/>
                                  </w:tcBorders>
                                </w:tcPr>
                                <w:p w14:paraId="273D2C6A">
                                  <w:pPr>
                                    <w:pStyle w:val="7"/>
                                    <w:spacing w:line="225" w:lineRule="exact"/>
                                    <w:rPr>
                                      <w:sz w:val="20"/>
                                    </w:rPr>
                                  </w:pPr>
                                  <w:r>
                                    <w:rPr>
                                      <w:spacing w:val="-15"/>
                                      <w:sz w:val="20"/>
                                    </w:rPr>
                                    <w:t xml:space="preserve">已支付 </w:t>
                                  </w:r>
                                  <w:r>
                                    <w:rPr>
                                      <w:rFonts w:ascii="Calibri" w:eastAsia="Calibri"/>
                                      <w:sz w:val="20"/>
                                    </w:rPr>
                                    <w:t>0.00</w:t>
                                  </w:r>
                                  <w:r>
                                    <w:rPr>
                                      <w:rFonts w:ascii="Calibri" w:eastAsia="Calibri"/>
                                      <w:spacing w:val="-8"/>
                                      <w:sz w:val="20"/>
                                    </w:rPr>
                                    <w:t xml:space="preserve"> </w:t>
                                  </w:r>
                                  <w:r>
                                    <w:rPr>
                                      <w:spacing w:val="-10"/>
                                      <w:sz w:val="20"/>
                                    </w:rPr>
                                    <w:t>元</w:t>
                                  </w:r>
                                </w:p>
                              </w:tc>
                            </w:tr>
                          </w:tbl>
                          <w:p w14:paraId="0EC3FF19">
                            <w:pPr>
                              <w:pStyle w:val="2"/>
                            </w:pPr>
                          </w:p>
                        </w:txbxContent>
                      </wps:txbx>
                      <wps:bodyPr wrap="square" lIns="0" tIns="0" rIns="0" bIns="0" rtlCol="0">
                        <a:noAutofit/>
                      </wps:bodyPr>
                    </wps:wsp>
                  </a:graphicData>
                </a:graphic>
              </wp:anchor>
            </w:drawing>
          </mc:Choice>
          <mc:Fallback>
            <w:pict>
              <v:shape id="Textbox 4" o:spid="_x0000_s1026" o:spt="202" type="#_x0000_t202" style="position:absolute;left:0pt;margin-left:81.5pt;margin-top:25.9pt;height:74.05pt;width:449.2pt;mso-position-horizontal-relative:page;z-index:251660288;mso-width-relative:page;mso-height-relative:page;" filled="f" stroked="f" coordsize="21600,21600" o:gfxdata="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1uSnNkAAAALAQAADwAAAAAAAAABACAAAAAiAAAAZHJzL2Rvd25yZXYueG1sUEsBAhQAFAAAAAgA&#10;h07iQIHH5MqyAQAAdAMAAA4AAAAAAAAAAQAgAAAAKAEAAGRycy9lMm9Eb2MueG1sUEsFBgAAAAAG&#10;AAYAWQEAAEwFAAAAAA==&#10;">
                <v:fill on="f" focussize="0,0"/>
                <v:stroke on="f"/>
                <v:imagedata o:title=""/>
                <o:lock v:ext="edit" aspectratio="f"/>
                <v:textbox inset="0mm,0mm,0mm,0mm">
                  <w:txbxContent>
                    <w:tbl>
                      <w:tblPr>
                        <w:tblStyle w:val="3"/>
                        <w:tblW w:w="0" w:type="auto"/>
                        <w:tblInd w:w="65"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1264"/>
                        <w:gridCol w:w="1266"/>
                        <w:gridCol w:w="1264"/>
                        <w:gridCol w:w="1266"/>
                        <w:gridCol w:w="1266"/>
                        <w:gridCol w:w="1264"/>
                        <w:gridCol w:w="1264"/>
                      </w:tblGrid>
                      <w:tr w14:paraId="0346518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69" w:hRule="atLeast"/>
                        </w:trPr>
                        <w:tc>
                          <w:tcPr>
                            <w:tcW w:w="1264" w:type="dxa"/>
                            <w:tcBorders>
                              <w:left w:val="single" w:color="000009" w:sz="4" w:space="0"/>
                              <w:right w:val="single" w:color="000009" w:sz="4" w:space="0"/>
                            </w:tcBorders>
                          </w:tcPr>
                          <w:p w14:paraId="1EEEBEED">
                            <w:pPr>
                              <w:pStyle w:val="7"/>
                              <w:spacing w:line="249" w:lineRule="exact"/>
                              <w:ind w:left="113"/>
                              <w:rPr>
                                <w:sz w:val="24"/>
                              </w:rPr>
                            </w:pPr>
                            <w:r>
                              <w:rPr>
                                <w:spacing w:val="-5"/>
                                <w:sz w:val="24"/>
                              </w:rPr>
                              <w:t>序号</w:t>
                            </w:r>
                          </w:p>
                        </w:tc>
                        <w:tc>
                          <w:tcPr>
                            <w:tcW w:w="1266" w:type="dxa"/>
                            <w:tcBorders>
                              <w:left w:val="single" w:color="000009" w:sz="4" w:space="0"/>
                              <w:right w:val="single" w:color="000009" w:sz="4" w:space="0"/>
                            </w:tcBorders>
                          </w:tcPr>
                          <w:p w14:paraId="2EA953DF">
                            <w:pPr>
                              <w:pStyle w:val="7"/>
                              <w:spacing w:line="249" w:lineRule="exact"/>
                              <w:rPr>
                                <w:sz w:val="24"/>
                              </w:rPr>
                            </w:pPr>
                            <w:r>
                              <w:rPr>
                                <w:spacing w:val="-4"/>
                                <w:sz w:val="24"/>
                              </w:rPr>
                              <w:t>订单号</w:t>
                            </w:r>
                          </w:p>
                        </w:tc>
                        <w:tc>
                          <w:tcPr>
                            <w:tcW w:w="1264" w:type="dxa"/>
                            <w:tcBorders>
                              <w:left w:val="single" w:color="000009" w:sz="4" w:space="0"/>
                              <w:right w:val="single" w:color="000009" w:sz="4" w:space="0"/>
                            </w:tcBorders>
                          </w:tcPr>
                          <w:p w14:paraId="2B611DA0">
                            <w:pPr>
                              <w:pStyle w:val="7"/>
                              <w:spacing w:line="249" w:lineRule="exact"/>
                              <w:ind w:left="112"/>
                              <w:rPr>
                                <w:sz w:val="24"/>
                              </w:rPr>
                            </w:pPr>
                            <w:r>
                              <w:rPr>
                                <w:spacing w:val="-3"/>
                                <w:sz w:val="24"/>
                              </w:rPr>
                              <w:t>产品名称</w:t>
                            </w:r>
                          </w:p>
                        </w:tc>
                        <w:tc>
                          <w:tcPr>
                            <w:tcW w:w="1266" w:type="dxa"/>
                            <w:tcBorders>
                              <w:left w:val="single" w:color="000009" w:sz="4" w:space="0"/>
                              <w:right w:val="single" w:color="000009" w:sz="4" w:space="0"/>
                            </w:tcBorders>
                          </w:tcPr>
                          <w:p w14:paraId="115837EA">
                            <w:pPr>
                              <w:pStyle w:val="7"/>
                              <w:spacing w:line="249" w:lineRule="exact"/>
                              <w:rPr>
                                <w:sz w:val="24"/>
                              </w:rPr>
                            </w:pPr>
                            <w:r>
                              <w:rPr>
                                <w:spacing w:val="-5"/>
                                <w:sz w:val="24"/>
                              </w:rPr>
                              <w:t>类型</w:t>
                            </w:r>
                          </w:p>
                        </w:tc>
                        <w:tc>
                          <w:tcPr>
                            <w:tcW w:w="1266" w:type="dxa"/>
                            <w:tcBorders>
                              <w:left w:val="single" w:color="000009" w:sz="4" w:space="0"/>
                              <w:right w:val="single" w:color="000009" w:sz="4" w:space="0"/>
                            </w:tcBorders>
                          </w:tcPr>
                          <w:p w14:paraId="592A039C">
                            <w:pPr>
                              <w:pStyle w:val="7"/>
                              <w:spacing w:line="249" w:lineRule="exact"/>
                              <w:ind w:left="112"/>
                              <w:rPr>
                                <w:sz w:val="24"/>
                              </w:rPr>
                            </w:pPr>
                            <w:r>
                              <w:rPr>
                                <w:spacing w:val="-5"/>
                                <w:sz w:val="24"/>
                              </w:rPr>
                              <w:t>账期</w:t>
                            </w:r>
                          </w:p>
                        </w:tc>
                        <w:tc>
                          <w:tcPr>
                            <w:tcW w:w="1264" w:type="dxa"/>
                            <w:tcBorders>
                              <w:left w:val="single" w:color="000009" w:sz="4" w:space="0"/>
                              <w:right w:val="single" w:color="000009" w:sz="4" w:space="0"/>
                            </w:tcBorders>
                          </w:tcPr>
                          <w:p w14:paraId="2F0E227E">
                            <w:pPr>
                              <w:pStyle w:val="7"/>
                              <w:spacing w:line="249" w:lineRule="exact"/>
                              <w:ind w:left="112"/>
                              <w:rPr>
                                <w:sz w:val="24"/>
                              </w:rPr>
                            </w:pPr>
                            <w:r>
                              <w:rPr>
                                <w:spacing w:val="-3"/>
                                <w:sz w:val="24"/>
                              </w:rPr>
                              <w:t>应付金额</w:t>
                            </w:r>
                          </w:p>
                        </w:tc>
                        <w:tc>
                          <w:tcPr>
                            <w:tcW w:w="1264" w:type="dxa"/>
                            <w:tcBorders>
                              <w:left w:val="single" w:color="000009" w:sz="4" w:space="0"/>
                              <w:right w:val="single" w:color="000009" w:sz="4" w:space="0"/>
                            </w:tcBorders>
                          </w:tcPr>
                          <w:p w14:paraId="5414AF9F">
                            <w:pPr>
                              <w:pStyle w:val="7"/>
                              <w:spacing w:line="249" w:lineRule="exact"/>
                              <w:rPr>
                                <w:sz w:val="24"/>
                              </w:rPr>
                            </w:pPr>
                            <w:r>
                              <w:rPr>
                                <w:spacing w:val="-3"/>
                                <w:sz w:val="24"/>
                              </w:rPr>
                              <w:t>实付金额</w:t>
                            </w:r>
                          </w:p>
                        </w:tc>
                      </w:tr>
                      <w:tr w14:paraId="4E7C3416">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907" w:hRule="atLeast"/>
                        </w:trPr>
                        <w:tc>
                          <w:tcPr>
                            <w:tcW w:w="1264" w:type="dxa"/>
                            <w:tcBorders>
                              <w:left w:val="single" w:color="000009" w:sz="4" w:space="0"/>
                              <w:right w:val="single" w:color="000009" w:sz="4" w:space="0"/>
                            </w:tcBorders>
                          </w:tcPr>
                          <w:p w14:paraId="6EE79056">
                            <w:pPr>
                              <w:pStyle w:val="7"/>
                              <w:spacing w:before="74"/>
                              <w:ind w:left="0"/>
                              <w:rPr>
                                <w:sz w:val="20"/>
                              </w:rPr>
                            </w:pPr>
                          </w:p>
                          <w:p w14:paraId="45F186E8">
                            <w:pPr>
                              <w:pStyle w:val="7"/>
                              <w:ind w:left="112"/>
                              <w:rPr>
                                <w:rFonts w:ascii="Calibri"/>
                                <w:sz w:val="20"/>
                              </w:rPr>
                            </w:pPr>
                            <w:r>
                              <w:rPr>
                                <w:rFonts w:ascii="Calibri"/>
                                <w:spacing w:val="-10"/>
                                <w:sz w:val="20"/>
                              </w:rPr>
                              <w:t>1</w:t>
                            </w:r>
                          </w:p>
                        </w:tc>
                        <w:tc>
                          <w:tcPr>
                            <w:tcW w:w="1266" w:type="dxa"/>
                            <w:tcBorders>
                              <w:left w:val="single" w:color="000009" w:sz="4" w:space="0"/>
                              <w:right w:val="single" w:color="000009" w:sz="4" w:space="0"/>
                            </w:tcBorders>
                          </w:tcPr>
                          <w:p w14:paraId="1F450AEB">
                            <w:pPr>
                              <w:pStyle w:val="7"/>
                              <w:spacing w:before="90"/>
                              <w:ind w:right="127"/>
                              <w:rPr>
                                <w:rFonts w:ascii="Calibri"/>
                                <w:sz w:val="20"/>
                              </w:rPr>
                            </w:pPr>
                            <w:r>
                              <w:rPr>
                                <w:rFonts w:ascii="Calibri"/>
                                <w:spacing w:val="-2"/>
                                <w:sz w:val="20"/>
                              </w:rPr>
                              <w:t>Order27240 0002133342</w:t>
                            </w:r>
                          </w:p>
                          <w:p w14:paraId="02C4DF51">
                            <w:pPr>
                              <w:pStyle w:val="7"/>
                              <w:spacing w:line="244" w:lineRule="exact"/>
                              <w:rPr>
                                <w:rFonts w:ascii="Calibri"/>
                                <w:sz w:val="20"/>
                              </w:rPr>
                            </w:pPr>
                            <w:r>
                              <w:rPr>
                                <w:rFonts w:ascii="Calibri"/>
                                <w:spacing w:val="-4"/>
                                <w:sz w:val="20"/>
                              </w:rPr>
                              <w:t>8</w:t>
                            </w:r>
                            <w:r>
                              <w:rPr>
                                <w:rFonts w:hint="eastAsia" w:ascii="Calibri"/>
                                <w:spacing w:val="-4"/>
                                <w:sz w:val="20"/>
                                <w:lang w:val="en-US" w:eastAsia="zh-CN"/>
                              </w:rPr>
                              <w:t>888</w:t>
                            </w:r>
                          </w:p>
                        </w:tc>
                        <w:tc>
                          <w:tcPr>
                            <w:tcW w:w="1264" w:type="dxa"/>
                            <w:tcBorders>
                              <w:left w:val="single" w:color="000009" w:sz="4" w:space="0"/>
                              <w:right w:val="single" w:color="000009" w:sz="4" w:space="0"/>
                            </w:tcBorders>
                          </w:tcPr>
                          <w:p w14:paraId="44CFDB74">
                            <w:pPr>
                              <w:pStyle w:val="7"/>
                              <w:spacing w:before="17" w:line="211" w:lineRule="auto"/>
                              <w:ind w:left="113" w:right="96"/>
                              <w:rPr>
                                <w:sz w:val="20"/>
                              </w:rPr>
                            </w:pPr>
                            <w:r>
                              <w:rPr>
                                <w:spacing w:val="2"/>
                                <w:sz w:val="20"/>
                              </w:rPr>
                              <w:t>字节跳动大</w:t>
                            </w:r>
                            <w:r>
                              <w:rPr>
                                <w:spacing w:val="-11"/>
                                <w:sz w:val="20"/>
                              </w:rPr>
                              <w:t>模 型 服 务</w:t>
                            </w:r>
                          </w:p>
                          <w:p w14:paraId="192C6518">
                            <w:pPr>
                              <w:pStyle w:val="7"/>
                              <w:spacing w:line="218" w:lineRule="exact"/>
                              <w:ind w:left="113"/>
                              <w:rPr>
                                <w:sz w:val="20"/>
                              </w:rPr>
                            </w:pPr>
                            <w:r>
                              <w:rPr>
                                <w:spacing w:val="12"/>
                                <w:sz w:val="20"/>
                              </w:rPr>
                              <w:t>（</w:t>
                            </w:r>
                            <w:r>
                              <w:rPr>
                                <w:spacing w:val="2"/>
                                <w:sz w:val="20"/>
                              </w:rPr>
                              <w:t>豆包大模</w:t>
                            </w:r>
                          </w:p>
                          <w:p w14:paraId="549D06B3">
                            <w:pPr>
                              <w:pStyle w:val="7"/>
                              <w:spacing w:line="194" w:lineRule="exact"/>
                              <w:ind w:left="113"/>
                              <w:rPr>
                                <w:sz w:val="20"/>
                              </w:rPr>
                            </w:pPr>
                            <w:r>
                              <w:rPr>
                                <w:sz w:val="20"/>
                              </w:rPr>
                              <w:t>型</w:t>
                            </w:r>
                            <w:r>
                              <w:rPr>
                                <w:spacing w:val="-10"/>
                                <w:sz w:val="20"/>
                              </w:rPr>
                              <w:t>）</w:t>
                            </w:r>
                          </w:p>
                        </w:tc>
                        <w:tc>
                          <w:tcPr>
                            <w:tcW w:w="1266" w:type="dxa"/>
                            <w:tcBorders>
                              <w:left w:val="single" w:color="000009" w:sz="4" w:space="0"/>
                              <w:right w:val="single" w:color="000009" w:sz="4" w:space="0"/>
                            </w:tcBorders>
                          </w:tcPr>
                          <w:p w14:paraId="0D5B9044">
                            <w:pPr>
                              <w:pStyle w:val="7"/>
                              <w:spacing w:before="64"/>
                              <w:ind w:left="0"/>
                              <w:rPr>
                                <w:sz w:val="20"/>
                              </w:rPr>
                            </w:pPr>
                          </w:p>
                          <w:p w14:paraId="0B8336AE">
                            <w:pPr>
                              <w:pStyle w:val="7"/>
                              <w:rPr>
                                <w:sz w:val="20"/>
                              </w:rPr>
                            </w:pPr>
                            <w:r>
                              <w:rPr>
                                <w:spacing w:val="-2"/>
                                <w:sz w:val="20"/>
                              </w:rPr>
                              <w:t>订单</w:t>
                            </w:r>
                            <w:r>
                              <w:rPr>
                                <w:rFonts w:ascii="Calibri" w:eastAsia="Calibri"/>
                                <w:spacing w:val="-2"/>
                                <w:sz w:val="20"/>
                              </w:rPr>
                              <w:t>-</w:t>
                            </w:r>
                            <w:r>
                              <w:rPr>
                                <w:spacing w:val="-6"/>
                                <w:sz w:val="20"/>
                              </w:rPr>
                              <w:t>新购</w:t>
                            </w:r>
                          </w:p>
                        </w:tc>
                        <w:tc>
                          <w:tcPr>
                            <w:tcW w:w="1266" w:type="dxa"/>
                            <w:tcBorders>
                              <w:left w:val="single" w:color="000009" w:sz="4" w:space="0"/>
                              <w:right w:val="single" w:color="000009" w:sz="4" w:space="0"/>
                            </w:tcBorders>
                          </w:tcPr>
                          <w:p w14:paraId="399EBA63">
                            <w:pPr>
                              <w:pStyle w:val="7"/>
                              <w:spacing w:before="74"/>
                              <w:ind w:left="0"/>
                              <w:rPr>
                                <w:sz w:val="20"/>
                              </w:rPr>
                            </w:pPr>
                          </w:p>
                          <w:p w14:paraId="6DCF2C06">
                            <w:pPr>
                              <w:pStyle w:val="7"/>
                              <w:ind w:left="113"/>
                              <w:rPr>
                                <w:rFonts w:ascii="Calibri"/>
                                <w:sz w:val="20"/>
                              </w:rPr>
                            </w:pPr>
                            <w:r>
                              <w:rPr>
                                <w:rFonts w:ascii="Calibri"/>
                                <w:spacing w:val="-2"/>
                                <w:sz w:val="20"/>
                              </w:rPr>
                              <w:t>2025-04-</w:t>
                            </w:r>
                            <w:r>
                              <w:rPr>
                                <w:rFonts w:ascii="Calibri"/>
                                <w:spacing w:val="-5"/>
                                <w:sz w:val="20"/>
                              </w:rPr>
                              <w:t>15</w:t>
                            </w:r>
                          </w:p>
                        </w:tc>
                        <w:tc>
                          <w:tcPr>
                            <w:tcW w:w="1264" w:type="dxa"/>
                            <w:tcBorders>
                              <w:left w:val="single" w:color="000009" w:sz="4" w:space="0"/>
                              <w:right w:val="single" w:color="000009" w:sz="4" w:space="0"/>
                            </w:tcBorders>
                          </w:tcPr>
                          <w:p w14:paraId="1DB1C55A">
                            <w:pPr>
                              <w:pStyle w:val="7"/>
                              <w:spacing w:before="74"/>
                              <w:ind w:left="0"/>
                              <w:rPr>
                                <w:sz w:val="20"/>
                              </w:rPr>
                            </w:pPr>
                          </w:p>
                          <w:p w14:paraId="5AD1CD2A">
                            <w:pPr>
                              <w:pStyle w:val="7"/>
                              <w:ind w:left="113"/>
                              <w:rPr>
                                <w:rFonts w:ascii="Calibri"/>
                                <w:sz w:val="20"/>
                              </w:rPr>
                            </w:pPr>
                            <w:r>
                              <w:rPr>
                                <w:rFonts w:ascii="Calibri"/>
                                <w:spacing w:val="-10"/>
                                <w:sz w:val="20"/>
                              </w:rPr>
                              <w:t>-</w:t>
                            </w:r>
                          </w:p>
                        </w:tc>
                        <w:tc>
                          <w:tcPr>
                            <w:tcW w:w="1264" w:type="dxa"/>
                            <w:tcBorders>
                              <w:left w:val="single" w:color="000009" w:sz="4" w:space="0"/>
                              <w:right w:val="single" w:color="000009" w:sz="4" w:space="0"/>
                            </w:tcBorders>
                          </w:tcPr>
                          <w:p w14:paraId="2BA6270E">
                            <w:pPr>
                              <w:pStyle w:val="7"/>
                              <w:spacing w:before="74"/>
                              <w:ind w:left="0"/>
                              <w:rPr>
                                <w:sz w:val="20"/>
                              </w:rPr>
                            </w:pPr>
                          </w:p>
                          <w:p w14:paraId="0FD32BC0">
                            <w:pPr>
                              <w:pStyle w:val="7"/>
                              <w:rPr>
                                <w:rFonts w:ascii="Calibri"/>
                                <w:sz w:val="20"/>
                              </w:rPr>
                            </w:pPr>
                            <w:r>
                              <w:rPr>
                                <w:rFonts w:ascii="Calibri"/>
                                <w:spacing w:val="-4"/>
                                <w:sz w:val="20"/>
                              </w:rPr>
                              <w:t>0.00</w:t>
                            </w:r>
                          </w:p>
                        </w:tc>
                      </w:tr>
                      <w:tr w14:paraId="198626C3">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45" w:hRule="atLeast"/>
                        </w:trPr>
                        <w:tc>
                          <w:tcPr>
                            <w:tcW w:w="1264" w:type="dxa"/>
                            <w:tcBorders>
                              <w:left w:val="single" w:color="000009" w:sz="4" w:space="0"/>
                              <w:right w:val="single" w:color="000009" w:sz="4" w:space="0"/>
                            </w:tcBorders>
                          </w:tcPr>
                          <w:p w14:paraId="563B9CD7">
                            <w:pPr>
                              <w:pStyle w:val="7"/>
                              <w:spacing w:before="4" w:line="220" w:lineRule="exact"/>
                              <w:ind w:left="113"/>
                              <w:rPr>
                                <w:sz w:val="20"/>
                              </w:rPr>
                            </w:pPr>
                            <w:r>
                              <w:rPr>
                                <w:spacing w:val="-5"/>
                                <w:sz w:val="20"/>
                              </w:rPr>
                              <w:t>总计</w:t>
                            </w:r>
                          </w:p>
                        </w:tc>
                        <w:tc>
                          <w:tcPr>
                            <w:tcW w:w="7590" w:type="dxa"/>
                            <w:gridSpan w:val="6"/>
                            <w:tcBorders>
                              <w:left w:val="single" w:color="000009" w:sz="4" w:space="0"/>
                              <w:right w:val="single" w:color="000009" w:sz="4" w:space="0"/>
                            </w:tcBorders>
                          </w:tcPr>
                          <w:p w14:paraId="273D2C6A">
                            <w:pPr>
                              <w:pStyle w:val="7"/>
                              <w:spacing w:line="225" w:lineRule="exact"/>
                              <w:rPr>
                                <w:sz w:val="20"/>
                              </w:rPr>
                            </w:pPr>
                            <w:r>
                              <w:rPr>
                                <w:spacing w:val="-15"/>
                                <w:sz w:val="20"/>
                              </w:rPr>
                              <w:t xml:space="preserve">已支付 </w:t>
                            </w:r>
                            <w:r>
                              <w:rPr>
                                <w:rFonts w:ascii="Calibri" w:eastAsia="Calibri"/>
                                <w:sz w:val="20"/>
                              </w:rPr>
                              <w:t>0.00</w:t>
                            </w:r>
                            <w:r>
                              <w:rPr>
                                <w:rFonts w:ascii="Calibri" w:eastAsia="Calibri"/>
                                <w:spacing w:val="-8"/>
                                <w:sz w:val="20"/>
                              </w:rPr>
                              <w:t xml:space="preserve"> </w:t>
                            </w:r>
                            <w:r>
                              <w:rPr>
                                <w:spacing w:val="-10"/>
                                <w:sz w:val="20"/>
                              </w:rPr>
                              <w:t>元</w:t>
                            </w:r>
                          </w:p>
                        </w:tc>
                      </w:tr>
                    </w:tbl>
                    <w:p w14:paraId="0EC3FF19">
                      <w:pPr>
                        <w:pStyle w:val="2"/>
                      </w:pPr>
                    </w:p>
                  </w:txbxContent>
                </v:textbox>
              </v:shape>
            </w:pict>
          </mc:Fallback>
        </mc:AlternateContent>
      </w:r>
      <w:r>
        <w:rPr>
          <w:sz w:val="24"/>
        </w:rPr>
        <w:t>单位：人民币（元</w:t>
      </w:r>
      <w:r>
        <w:rPr>
          <w:spacing w:val="-10"/>
          <w:sz w:val="24"/>
        </w:rPr>
        <w:t>）</w:t>
      </w:r>
    </w:p>
    <w:sectPr>
      <w:pgSz w:w="12240" w:h="15840"/>
      <w:pgMar w:top="1400" w:right="1580" w:bottom="2260" w:left="100" w:header="0" w:footer="13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dobe 宋体 Std L">
    <w:panose1 w:val="02020300000000000000"/>
    <w:charset w:val="80"/>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D91F">
    <w:pPr>
      <w:pStyle w:val="2"/>
      <w:spacing w:line="14" w:lineRule="auto"/>
      <w:rPr>
        <w:sz w:val="20"/>
      </w:rPr>
    </w:pPr>
    <w:r>
      <w:drawing>
        <wp:anchor distT="0" distB="0" distL="0" distR="0" simplePos="0" relativeHeight="251659264" behindDoc="0" locked="0" layoutInCell="1" allowOverlap="1">
          <wp:simplePos x="0" y="0"/>
          <wp:positionH relativeFrom="page">
            <wp:posOffset>5632450</wp:posOffset>
          </wp:positionH>
          <wp:positionV relativeFrom="page">
            <wp:posOffset>8623300</wp:posOffset>
          </wp:positionV>
          <wp:extent cx="1409700" cy="14097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09700" cy="1409700"/>
                  </a:xfrm>
                  <a:prstGeom prst="rect">
                    <a:avLst/>
                  </a:prstGeom>
                </pic:spPr>
              </pic:pic>
            </a:graphicData>
          </a:graphic>
        </wp:anchor>
      </w:drawing>
    </w:r>
    <w:r>
      <mc:AlternateContent>
        <mc:Choice Requires="wps">
          <w:drawing>
            <wp:anchor distT="0" distB="0" distL="0" distR="0" simplePos="0" relativeHeight="251661312" behindDoc="1" locked="0" layoutInCell="1" allowOverlap="1">
              <wp:simplePos x="0" y="0"/>
              <wp:positionH relativeFrom="page">
                <wp:posOffset>6009640</wp:posOffset>
              </wp:positionH>
              <wp:positionV relativeFrom="page">
                <wp:posOffset>9435465</wp:posOffset>
              </wp:positionV>
              <wp:extent cx="635000" cy="177800"/>
              <wp:effectExtent l="0" t="0" r="0" b="0"/>
              <wp:wrapNone/>
              <wp:docPr id="2" name="Textbox 2"/>
              <wp:cNvGraphicFramePr/>
              <a:graphic xmlns:a="http://schemas.openxmlformats.org/drawingml/2006/main">
                <a:graphicData uri="http://schemas.microsoft.com/office/word/2010/wordprocessingShape">
                  <wps:wsp>
                    <wps:cNvSpPr txBox="1"/>
                    <wps:spPr>
                      <a:xfrm>
                        <a:off x="0" y="0"/>
                        <a:ext cx="635000" cy="177800"/>
                      </a:xfrm>
                      <a:prstGeom prst="rect">
                        <a:avLst/>
                      </a:prstGeom>
                    </wps:spPr>
                    <wps:txbx>
                      <w:txbxContent>
                        <w:p w14:paraId="3420CF5C">
                          <w:pPr>
                            <w:spacing w:before="0" w:line="280" w:lineRule="exact"/>
                            <w:ind w:left="20" w:right="0" w:firstLine="0"/>
                            <w:jc w:val="left"/>
                            <w:rPr>
                              <w:sz w:val="24"/>
                            </w:rPr>
                          </w:pPr>
                          <w:r>
                            <w:rPr>
                              <w:spacing w:val="-3"/>
                              <w:sz w:val="24"/>
                            </w:rPr>
                            <w:t>乙方盖章</w:t>
                          </w:r>
                        </w:p>
                      </w:txbxContent>
                    </wps:txbx>
                    <wps:bodyPr wrap="square" lIns="0" tIns="0" rIns="0" bIns="0" rtlCol="0">
                      <a:noAutofit/>
                    </wps:bodyPr>
                  </wps:wsp>
                </a:graphicData>
              </a:graphic>
            </wp:anchor>
          </w:drawing>
        </mc:Choice>
        <mc:Fallback>
          <w:pict>
            <v:shape id="Textbox 2" o:spid="_x0000_s1026" o:spt="202" type="#_x0000_t202" style="position:absolute;left:0pt;margin-left:473.2pt;margin-top:742.95pt;height:14pt;width:50pt;mso-position-horizontal-relative:page;mso-position-vertical-relative:page;z-index:-251655168;mso-width-relative:page;mso-height-relative:page;" filled="f" stroked="f" coordsize="21600,21600" o:gfxdata="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cgv9sAAAAOAQAADwAAAAAAAAABACAAAAAiAAAAZHJzL2Rvd25yZXYueG1sUEsBAhQAFAAAAAgA&#10;h07iQFXijS6wAQAAcwMAAA4AAAAAAAAAAQAgAAAAKgEAAGRycy9lMm9Eb2MueG1sUEsFBgAAAAAG&#10;AAYAWQEAAEwFAAAAAA==&#10;">
              <v:fill on="f" focussize="0,0"/>
              <v:stroke on="f"/>
              <v:imagedata o:title=""/>
              <o:lock v:ext="edit" aspectratio="f"/>
              <v:textbox inset="0mm,0mm,0mm,0mm">
                <w:txbxContent>
                  <w:p w14:paraId="3420CF5C">
                    <w:pPr>
                      <w:spacing w:before="0" w:line="280" w:lineRule="exact"/>
                      <w:ind w:left="20" w:right="0" w:firstLine="0"/>
                      <w:jc w:val="left"/>
                      <w:rPr>
                        <w:sz w:val="24"/>
                      </w:rPr>
                    </w:pPr>
                    <w:r>
                      <w:rPr>
                        <w:spacing w:val="-3"/>
                        <w:sz w:val="24"/>
                      </w:rPr>
                      <w:t>乙方盖章</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128" w:hanging="426"/>
        <w:jc w:val="left"/>
      </w:pPr>
      <w:rPr>
        <w:rFonts w:hint="default" w:ascii="Times New Roman" w:hAnsi="Times New Roman" w:eastAsia="Times New Roman" w:cs="Times New Roman"/>
        <w:b w:val="0"/>
        <w:bCs w:val="0"/>
        <w:i w:val="0"/>
        <w:iCs w:val="0"/>
        <w:spacing w:val="0"/>
        <w:w w:val="100"/>
        <w:sz w:val="24"/>
        <w:szCs w:val="24"/>
        <w:lang w:val="en-US" w:eastAsia="zh-CN" w:bidi="ar-SA"/>
      </w:rPr>
    </w:lvl>
    <w:lvl w:ilvl="1" w:tentative="0">
      <w:start w:val="1"/>
      <w:numFmt w:val="decimal"/>
      <w:lvlText w:val="%1.%2"/>
      <w:lvlJc w:val="left"/>
      <w:pPr>
        <w:ind w:left="1702" w:hanging="320"/>
        <w:jc w:val="left"/>
      </w:pPr>
      <w:rPr>
        <w:rFonts w:hint="default" w:ascii="Times New Roman" w:hAnsi="Times New Roman" w:eastAsia="Times New Roman" w:cs="Times New Roman"/>
        <w:b w:val="0"/>
        <w:bCs w:val="0"/>
        <w:i w:val="0"/>
        <w:iCs w:val="0"/>
        <w:spacing w:val="0"/>
        <w:w w:val="100"/>
        <w:sz w:val="22"/>
        <w:szCs w:val="22"/>
        <w:lang w:val="en-US" w:eastAsia="zh-CN" w:bidi="ar-SA"/>
      </w:rPr>
    </w:lvl>
    <w:lvl w:ilvl="2" w:tentative="0">
      <w:start w:val="0"/>
      <w:numFmt w:val="bullet"/>
      <w:lvlText w:val="•"/>
      <w:lvlJc w:val="left"/>
      <w:pPr>
        <w:ind w:left="3057" w:hanging="320"/>
      </w:pPr>
      <w:rPr>
        <w:rFonts w:hint="default"/>
        <w:lang w:val="en-US" w:eastAsia="zh-CN" w:bidi="ar-SA"/>
      </w:rPr>
    </w:lvl>
    <w:lvl w:ilvl="3" w:tentative="0">
      <w:start w:val="0"/>
      <w:numFmt w:val="bullet"/>
      <w:lvlText w:val="•"/>
      <w:lvlJc w:val="left"/>
      <w:pPr>
        <w:ind w:left="3995" w:hanging="320"/>
      </w:pPr>
      <w:rPr>
        <w:rFonts w:hint="default"/>
        <w:lang w:val="en-US" w:eastAsia="zh-CN" w:bidi="ar-SA"/>
      </w:rPr>
    </w:lvl>
    <w:lvl w:ilvl="4" w:tentative="0">
      <w:start w:val="0"/>
      <w:numFmt w:val="bullet"/>
      <w:lvlText w:val="•"/>
      <w:lvlJc w:val="left"/>
      <w:pPr>
        <w:ind w:left="4933" w:hanging="320"/>
      </w:pPr>
      <w:rPr>
        <w:rFonts w:hint="default"/>
        <w:lang w:val="en-US" w:eastAsia="zh-CN" w:bidi="ar-SA"/>
      </w:rPr>
    </w:lvl>
    <w:lvl w:ilvl="5" w:tentative="0">
      <w:start w:val="0"/>
      <w:numFmt w:val="bullet"/>
      <w:lvlText w:val="•"/>
      <w:lvlJc w:val="left"/>
      <w:pPr>
        <w:ind w:left="5871" w:hanging="320"/>
      </w:pPr>
      <w:rPr>
        <w:rFonts w:hint="default"/>
        <w:lang w:val="en-US" w:eastAsia="zh-CN" w:bidi="ar-SA"/>
      </w:rPr>
    </w:lvl>
    <w:lvl w:ilvl="6" w:tentative="0">
      <w:start w:val="0"/>
      <w:numFmt w:val="bullet"/>
      <w:lvlText w:val="•"/>
      <w:lvlJc w:val="left"/>
      <w:pPr>
        <w:ind w:left="6808" w:hanging="320"/>
      </w:pPr>
      <w:rPr>
        <w:rFonts w:hint="default"/>
        <w:lang w:val="en-US" w:eastAsia="zh-CN" w:bidi="ar-SA"/>
      </w:rPr>
    </w:lvl>
    <w:lvl w:ilvl="7" w:tentative="0">
      <w:start w:val="0"/>
      <w:numFmt w:val="bullet"/>
      <w:lvlText w:val="•"/>
      <w:lvlJc w:val="left"/>
      <w:pPr>
        <w:ind w:left="7746" w:hanging="320"/>
      </w:pPr>
      <w:rPr>
        <w:rFonts w:hint="default"/>
        <w:lang w:val="en-US" w:eastAsia="zh-CN" w:bidi="ar-SA"/>
      </w:rPr>
    </w:lvl>
    <w:lvl w:ilvl="8" w:tentative="0">
      <w:start w:val="0"/>
      <w:numFmt w:val="bullet"/>
      <w:lvlText w:val="•"/>
      <w:lvlJc w:val="left"/>
      <w:pPr>
        <w:ind w:left="8684" w:hanging="32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F8F1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2"/>
      <w:szCs w:val="22"/>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702"/>
    </w:pPr>
    <w:rPr>
      <w:rFonts w:ascii="宋体" w:hAnsi="宋体" w:eastAsia="宋体" w:cs="宋体"/>
      <w:lang w:val="en-US" w:eastAsia="zh-CN" w:bidi="ar-SA"/>
    </w:rPr>
  </w:style>
  <w:style w:type="paragraph" w:customStyle="1" w:styleId="7">
    <w:name w:val="Table Paragraph"/>
    <w:basedOn w:val="1"/>
    <w:qFormat/>
    <w:uiPriority w:val="1"/>
    <w:pPr>
      <w:ind w:left="115"/>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1263</Words>
  <Characters>1382</Characters>
  <TotalTime>0</TotalTime>
  <ScaleCrop>false</ScaleCrop>
  <LinksUpToDate>false</LinksUpToDate>
  <CharactersWithSpaces>1395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2025-07-31T02:17:00Z</dcterms:created>
  <dc:creator>Apache POI</dc:creator>
  <cp:lastModifiedBy>哈哈</cp:lastModifiedBy>
  <dcterms:modified xsi:type="dcterms:W3CDTF">2025-07-31T02:18:17Z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Writer</vt:lpwstr>
  </property>
  <property fmtid="{D5CDD505-2E9C-101B-9397-08002B2CF9AE}" pid="4" name="LastSaved">
    <vt:filetime>2025-07-31T00:00:00Z</vt:filetime>
  </property>
  <property fmtid="{D5CDD505-2E9C-101B-9397-08002B2CF9AE}" pid="5" name="Producer">
    <vt:lpwstr>LibreOffice 5.2; modified using iText® 5.5.13.3 ©2000-2022 iText Group NV (AGPL-version)</vt:lpwstr>
  </property>
  <property fmtid="{D5CDD505-2E9C-101B-9397-08002B2CF9AE}" pid="6" name="KSOTemplateDocerSaveRecord">
    <vt:lpwstr>eyJoZGlkIjoiMTI3MjcyZmQ0NzE0MDg0NGYxMTE0MmMwZGY1NjYxOWEiLCJ1c2VySWQiOiIyMDkxMDMyNzUifQ==</vt:lpwstr>
  </property>
  <property fmtid="{D5CDD505-2E9C-101B-9397-08002B2CF9AE}" pid="7" name="KSOProductBuildVer">
    <vt:lpwstr>2052-12.1.0.21915</vt:lpwstr>
  </property>
  <property fmtid="{D5CDD505-2E9C-101B-9397-08002B2CF9AE}" pid="8" name="ICV">
    <vt:lpwstr>3ABA44E1EAD34AB8BF7C29AB461C2813_12</vt:lpwstr>
  </property>
</Properties>
</file>